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14751" w14:textId="77777777" w:rsidR="00C443D0" w:rsidRPr="006B0436" w:rsidRDefault="00C443D0" w:rsidP="00C443D0">
      <w:pPr>
        <w:jc w:val="center"/>
        <w:rPr>
          <w:rFonts w:ascii="Times New Roman" w:hAnsi="Times New Roman" w:cs="Times New Roman"/>
          <w:b/>
          <w:sz w:val="32"/>
          <w:szCs w:val="24"/>
        </w:rPr>
      </w:pPr>
      <w:r w:rsidRPr="006B0436">
        <w:rPr>
          <w:rFonts w:ascii="Times New Roman" w:hAnsi="Times New Roman" w:cs="Times New Roman"/>
          <w:b/>
          <w:sz w:val="32"/>
          <w:szCs w:val="24"/>
        </w:rPr>
        <w:t>LAPORAN JURNAL PENELITIAN</w:t>
      </w:r>
    </w:p>
    <w:p w14:paraId="6269D06E" w14:textId="77777777" w:rsidR="00C443D0" w:rsidRPr="006B0436" w:rsidRDefault="00C443D0" w:rsidP="00C443D0">
      <w:pPr>
        <w:spacing w:after="0" w:line="240" w:lineRule="auto"/>
        <w:jc w:val="center"/>
        <w:rPr>
          <w:rFonts w:ascii="Times New Roman" w:hAnsi="Times New Roman" w:cs="Times New Roman"/>
          <w:b/>
          <w:bCs/>
          <w:sz w:val="24"/>
          <w:szCs w:val="24"/>
        </w:rPr>
      </w:pPr>
    </w:p>
    <w:p w14:paraId="106DFC48" w14:textId="77777777" w:rsidR="00C443D0" w:rsidRPr="006B0436" w:rsidRDefault="00C443D0" w:rsidP="00C443D0">
      <w:pPr>
        <w:spacing w:after="0" w:line="240" w:lineRule="auto"/>
        <w:jc w:val="center"/>
        <w:rPr>
          <w:rFonts w:ascii="Times New Roman" w:hAnsi="Times New Roman" w:cs="Times New Roman"/>
          <w:b/>
          <w:bCs/>
          <w:sz w:val="24"/>
          <w:szCs w:val="24"/>
        </w:rPr>
      </w:pPr>
    </w:p>
    <w:p w14:paraId="0B1DA84D" w14:textId="7C20F6BE" w:rsidR="00C443D0" w:rsidRPr="006B0436" w:rsidRDefault="00C443D0" w:rsidP="00C443D0">
      <w:pPr>
        <w:spacing w:after="0" w:line="240" w:lineRule="auto"/>
        <w:jc w:val="center"/>
        <w:rPr>
          <w:rFonts w:ascii="Times New Roman" w:hAnsi="Times New Roman" w:cs="Times New Roman"/>
          <w:b/>
          <w:bCs/>
          <w:sz w:val="24"/>
          <w:szCs w:val="24"/>
        </w:rPr>
      </w:pPr>
      <w:r w:rsidRPr="006B0436">
        <w:rPr>
          <w:rFonts w:ascii="Times New Roman" w:hAnsi="Times New Roman" w:cs="Times New Roman"/>
          <w:b/>
          <w:bCs/>
          <w:sz w:val="24"/>
          <w:szCs w:val="24"/>
        </w:rPr>
        <w:t>PENGARUH PEMANFAATAN MEDIA PEMBELAJARAN BERBASIS</w:t>
      </w:r>
    </w:p>
    <w:p w14:paraId="1B395B84" w14:textId="4FA54A09" w:rsidR="00C443D0" w:rsidRPr="006B0436" w:rsidRDefault="00C443D0" w:rsidP="00C443D0">
      <w:pPr>
        <w:spacing w:after="0" w:line="240" w:lineRule="auto"/>
        <w:jc w:val="center"/>
        <w:rPr>
          <w:rFonts w:ascii="Times New Roman" w:hAnsi="Times New Roman" w:cs="Times New Roman"/>
          <w:b/>
          <w:bCs/>
          <w:sz w:val="24"/>
          <w:szCs w:val="24"/>
        </w:rPr>
      </w:pPr>
      <w:r w:rsidRPr="006B0436">
        <w:rPr>
          <w:rFonts w:ascii="Times New Roman" w:hAnsi="Times New Roman" w:cs="Times New Roman"/>
          <w:b/>
          <w:bCs/>
          <w:sz w:val="24"/>
          <w:szCs w:val="24"/>
        </w:rPr>
        <w:t xml:space="preserve">VIDEO ANIMASI TERHADAP HASIL BELAJAR </w:t>
      </w:r>
      <w:r w:rsidR="00982C23" w:rsidRPr="006B0436">
        <w:rPr>
          <w:rFonts w:ascii="Times New Roman" w:hAnsi="Times New Roman" w:cs="Times New Roman"/>
          <w:b/>
          <w:bCs/>
          <w:sz w:val="24"/>
          <w:szCs w:val="24"/>
        </w:rPr>
        <w:t>TIK</w:t>
      </w:r>
    </w:p>
    <w:p w14:paraId="5E08A7B8" w14:textId="361CB2A5" w:rsidR="00C443D0" w:rsidRPr="006B0436" w:rsidRDefault="00C443D0" w:rsidP="00C443D0">
      <w:pPr>
        <w:spacing w:after="0" w:line="240" w:lineRule="auto"/>
        <w:jc w:val="center"/>
        <w:rPr>
          <w:rFonts w:ascii="Times New Roman" w:hAnsi="Times New Roman" w:cs="Times New Roman"/>
          <w:b/>
          <w:bCs/>
          <w:sz w:val="24"/>
          <w:szCs w:val="24"/>
        </w:rPr>
      </w:pPr>
      <w:r w:rsidRPr="006B0436">
        <w:rPr>
          <w:rFonts w:ascii="Times New Roman" w:hAnsi="Times New Roman" w:cs="Times New Roman"/>
          <w:b/>
          <w:bCs/>
          <w:sz w:val="24"/>
          <w:szCs w:val="24"/>
        </w:rPr>
        <w:t xml:space="preserve"> SISWA </w:t>
      </w:r>
      <w:r w:rsidR="00982C23" w:rsidRPr="006B0436">
        <w:rPr>
          <w:rFonts w:ascii="Times New Roman" w:hAnsi="Times New Roman" w:cs="Times New Roman"/>
          <w:b/>
          <w:bCs/>
          <w:sz w:val="24"/>
          <w:szCs w:val="24"/>
        </w:rPr>
        <w:t>SMA DHARMAWANGSA MEDAN</w:t>
      </w:r>
    </w:p>
    <w:p w14:paraId="0D17379B" w14:textId="77777777" w:rsidR="00C443D0" w:rsidRPr="006B0436" w:rsidRDefault="00C443D0" w:rsidP="00C443D0">
      <w:pPr>
        <w:spacing w:after="0" w:line="240" w:lineRule="auto"/>
        <w:jc w:val="center"/>
        <w:rPr>
          <w:rFonts w:ascii="Times New Roman" w:hAnsi="Times New Roman" w:cs="Times New Roman"/>
          <w:b/>
          <w:bCs/>
          <w:sz w:val="24"/>
          <w:szCs w:val="24"/>
        </w:rPr>
      </w:pPr>
    </w:p>
    <w:p w14:paraId="412F8DB3" w14:textId="65CCE1CE" w:rsidR="00C443D0" w:rsidRPr="006B0436" w:rsidRDefault="00C443D0" w:rsidP="00C443D0">
      <w:pPr>
        <w:spacing w:after="0" w:line="240" w:lineRule="auto"/>
        <w:jc w:val="center"/>
        <w:rPr>
          <w:rFonts w:ascii="Times New Roman" w:hAnsi="Times New Roman" w:cs="Times New Roman"/>
          <w:b/>
          <w:bCs/>
          <w:sz w:val="24"/>
          <w:szCs w:val="24"/>
        </w:rPr>
      </w:pPr>
      <w:bookmarkStart w:id="0" w:name="_Hlk202261065"/>
      <w:r w:rsidRPr="006B0436">
        <w:rPr>
          <w:rFonts w:ascii="Times New Roman" w:hAnsi="Times New Roman" w:cs="Times New Roman"/>
          <w:b/>
          <w:bCs/>
          <w:sz w:val="24"/>
          <w:szCs w:val="24"/>
        </w:rPr>
        <w:t xml:space="preserve">Indah Syasmita, </w:t>
      </w:r>
      <w:r w:rsidRPr="006B0436">
        <w:rPr>
          <w:rFonts w:ascii="Times New Roman" w:hAnsi="Times New Roman" w:cs="Times New Roman"/>
          <w:b/>
          <w:bCs/>
          <w:sz w:val="24"/>
          <w:szCs w:val="24"/>
        </w:rPr>
        <w:t>Fauzi</w:t>
      </w:r>
      <w:r w:rsidRPr="006B0436">
        <w:rPr>
          <w:rFonts w:ascii="Times New Roman" w:hAnsi="Times New Roman" w:cs="Times New Roman"/>
          <w:b/>
          <w:bCs/>
          <w:sz w:val="24"/>
          <w:szCs w:val="24"/>
        </w:rPr>
        <w:t xml:space="preserve">, </w:t>
      </w:r>
      <w:bookmarkEnd w:id="0"/>
      <w:r w:rsidRPr="006B0436">
        <w:rPr>
          <w:rFonts w:ascii="Times New Roman" w:hAnsi="Times New Roman" w:cs="Times New Roman"/>
          <w:b/>
          <w:bCs/>
          <w:sz w:val="24"/>
          <w:szCs w:val="24"/>
        </w:rPr>
        <w:t>Angga Syaputra</w:t>
      </w:r>
    </w:p>
    <w:p w14:paraId="585BE065" w14:textId="77777777" w:rsidR="00C443D0" w:rsidRPr="006B0436" w:rsidRDefault="00C443D0" w:rsidP="00C443D0">
      <w:pPr>
        <w:spacing w:after="0" w:line="240" w:lineRule="auto"/>
        <w:jc w:val="center"/>
        <w:rPr>
          <w:rFonts w:ascii="Times New Roman" w:hAnsi="Times New Roman" w:cs="Times New Roman"/>
          <w:b/>
          <w:bCs/>
          <w:sz w:val="24"/>
          <w:szCs w:val="24"/>
        </w:rPr>
      </w:pPr>
    </w:p>
    <w:p w14:paraId="57BC70C3" w14:textId="77777777" w:rsidR="00C443D0" w:rsidRPr="006B0436" w:rsidRDefault="00C443D0" w:rsidP="00C443D0">
      <w:pPr>
        <w:spacing w:after="0" w:line="240" w:lineRule="auto"/>
        <w:jc w:val="center"/>
        <w:rPr>
          <w:rFonts w:ascii="Times New Roman" w:hAnsi="Times New Roman" w:cs="Times New Roman"/>
          <w:b/>
          <w:bCs/>
          <w:sz w:val="24"/>
          <w:szCs w:val="24"/>
        </w:rPr>
      </w:pPr>
    </w:p>
    <w:p w14:paraId="733EBC28" w14:textId="77777777" w:rsidR="00C443D0" w:rsidRPr="006B0436" w:rsidRDefault="00C443D0" w:rsidP="00C443D0">
      <w:pPr>
        <w:spacing w:after="0" w:line="240" w:lineRule="auto"/>
        <w:jc w:val="center"/>
        <w:rPr>
          <w:rFonts w:ascii="Times New Roman" w:hAnsi="Times New Roman" w:cs="Times New Roman"/>
          <w:b/>
          <w:bCs/>
          <w:sz w:val="24"/>
          <w:szCs w:val="24"/>
        </w:rPr>
      </w:pPr>
    </w:p>
    <w:p w14:paraId="48C54A22" w14:textId="77777777" w:rsidR="00C443D0" w:rsidRPr="006B0436" w:rsidRDefault="00C443D0" w:rsidP="00C443D0">
      <w:pPr>
        <w:spacing w:after="0" w:line="240" w:lineRule="auto"/>
        <w:jc w:val="center"/>
        <w:rPr>
          <w:rFonts w:ascii="Times New Roman" w:hAnsi="Times New Roman" w:cs="Times New Roman"/>
          <w:b/>
          <w:bCs/>
          <w:sz w:val="24"/>
          <w:szCs w:val="24"/>
        </w:rPr>
      </w:pPr>
    </w:p>
    <w:p w14:paraId="53B9E114" w14:textId="77777777" w:rsidR="00C443D0" w:rsidRPr="006B0436" w:rsidRDefault="00C443D0" w:rsidP="00C443D0">
      <w:pPr>
        <w:spacing w:after="0" w:line="240" w:lineRule="auto"/>
        <w:jc w:val="center"/>
        <w:rPr>
          <w:rFonts w:ascii="Times New Roman" w:hAnsi="Times New Roman" w:cs="Times New Roman"/>
          <w:sz w:val="24"/>
          <w:szCs w:val="24"/>
        </w:rPr>
      </w:pPr>
    </w:p>
    <w:p w14:paraId="1CFC973B" w14:textId="77777777" w:rsidR="00C443D0" w:rsidRPr="006B0436" w:rsidRDefault="00C443D0" w:rsidP="00C443D0">
      <w:pPr>
        <w:jc w:val="center"/>
        <w:rPr>
          <w:rFonts w:ascii="Times New Roman" w:hAnsi="Times New Roman" w:cs="Times New Roman"/>
          <w:sz w:val="24"/>
          <w:szCs w:val="24"/>
        </w:rPr>
      </w:pPr>
      <w:r w:rsidRPr="006B0436">
        <w:rPr>
          <w:rFonts w:ascii="Times New Roman" w:hAnsi="Times New Roman" w:cs="Times New Roman"/>
          <w:noProof/>
          <w:sz w:val="24"/>
          <w:szCs w:val="24"/>
          <w:lang w:val="id-ID" w:eastAsia="id-ID"/>
        </w:rPr>
        <w:drawing>
          <wp:inline distT="0" distB="0" distL="0" distR="0" wp14:anchorId="186DEA9F" wp14:editId="4BCE88CA">
            <wp:extent cx="2457450" cy="2400300"/>
            <wp:effectExtent l="0" t="0" r="0" b="0"/>
            <wp:docPr id="29" name="Picture 6" descr="D:\STKIP AMAL BAKTI\logo pab new.jpg"/>
            <wp:cNvGraphicFramePr/>
            <a:graphic xmlns:a="http://schemas.openxmlformats.org/drawingml/2006/main">
              <a:graphicData uri="http://schemas.openxmlformats.org/drawingml/2006/picture">
                <pic:pic xmlns:pic="http://schemas.openxmlformats.org/drawingml/2006/picture">
                  <pic:nvPicPr>
                    <pic:cNvPr id="29" name="Picture 6" descr="D:\STKIP AMAL BAKTI\logo pab new.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7450" cy="2400300"/>
                    </a:xfrm>
                    <a:prstGeom prst="rect">
                      <a:avLst/>
                    </a:prstGeom>
                    <a:noFill/>
                    <a:ln>
                      <a:noFill/>
                    </a:ln>
                  </pic:spPr>
                </pic:pic>
              </a:graphicData>
            </a:graphic>
          </wp:inline>
        </w:drawing>
      </w:r>
    </w:p>
    <w:p w14:paraId="2142798B" w14:textId="77777777" w:rsidR="00C443D0" w:rsidRPr="006B0436" w:rsidRDefault="00C443D0" w:rsidP="00C443D0">
      <w:pPr>
        <w:jc w:val="center"/>
        <w:rPr>
          <w:rFonts w:ascii="Times New Roman" w:hAnsi="Times New Roman" w:cs="Times New Roman"/>
          <w:sz w:val="24"/>
          <w:szCs w:val="24"/>
        </w:rPr>
      </w:pPr>
    </w:p>
    <w:p w14:paraId="0E3D8B70" w14:textId="77777777" w:rsidR="00C443D0" w:rsidRPr="006B0436" w:rsidRDefault="00C443D0" w:rsidP="00C443D0">
      <w:pPr>
        <w:jc w:val="center"/>
        <w:rPr>
          <w:rFonts w:ascii="Times New Roman" w:hAnsi="Times New Roman" w:cs="Times New Roman"/>
          <w:sz w:val="24"/>
          <w:szCs w:val="24"/>
        </w:rPr>
      </w:pPr>
    </w:p>
    <w:p w14:paraId="6A1AF52B" w14:textId="77777777" w:rsidR="00C443D0" w:rsidRPr="006B0436" w:rsidRDefault="00C443D0" w:rsidP="00C443D0">
      <w:pPr>
        <w:jc w:val="center"/>
        <w:rPr>
          <w:rFonts w:ascii="Times New Roman" w:hAnsi="Times New Roman" w:cs="Times New Roman"/>
          <w:sz w:val="24"/>
          <w:szCs w:val="24"/>
        </w:rPr>
      </w:pPr>
    </w:p>
    <w:p w14:paraId="273C5647" w14:textId="77777777" w:rsidR="00C443D0" w:rsidRPr="006B0436" w:rsidRDefault="00C443D0" w:rsidP="00C443D0">
      <w:pPr>
        <w:rPr>
          <w:rFonts w:ascii="Times New Roman" w:hAnsi="Times New Roman" w:cs="Times New Roman"/>
          <w:sz w:val="24"/>
          <w:szCs w:val="24"/>
        </w:rPr>
      </w:pPr>
    </w:p>
    <w:p w14:paraId="50C6AB99" w14:textId="77777777" w:rsidR="00C443D0" w:rsidRPr="006B0436" w:rsidRDefault="00C443D0" w:rsidP="00C443D0">
      <w:pPr>
        <w:spacing w:after="0" w:line="240" w:lineRule="auto"/>
        <w:jc w:val="center"/>
        <w:rPr>
          <w:rFonts w:ascii="Times New Roman" w:hAnsi="Times New Roman" w:cs="Times New Roman"/>
          <w:b/>
          <w:sz w:val="24"/>
        </w:rPr>
      </w:pPr>
      <w:r w:rsidRPr="006B0436">
        <w:rPr>
          <w:rFonts w:ascii="Times New Roman" w:hAnsi="Times New Roman" w:cs="Times New Roman"/>
          <w:b/>
          <w:sz w:val="24"/>
        </w:rPr>
        <w:t xml:space="preserve">SEKOLAH TINGGI KEGURUAN DAN ILMU PENDIDIKAN </w:t>
      </w:r>
    </w:p>
    <w:p w14:paraId="70B1E332" w14:textId="77777777" w:rsidR="00C443D0" w:rsidRPr="006B0436" w:rsidRDefault="00C443D0" w:rsidP="00C443D0">
      <w:pPr>
        <w:spacing w:after="0" w:line="240" w:lineRule="auto"/>
        <w:jc w:val="center"/>
        <w:rPr>
          <w:rFonts w:ascii="Times New Roman" w:hAnsi="Times New Roman" w:cs="Times New Roman"/>
          <w:b/>
          <w:sz w:val="24"/>
        </w:rPr>
      </w:pPr>
      <w:r w:rsidRPr="006B0436">
        <w:rPr>
          <w:rFonts w:ascii="Times New Roman" w:hAnsi="Times New Roman" w:cs="Times New Roman"/>
          <w:b/>
          <w:sz w:val="24"/>
        </w:rPr>
        <w:t xml:space="preserve">AMAL BAKTI </w:t>
      </w:r>
      <w:r w:rsidRPr="006B0436">
        <w:rPr>
          <w:rFonts w:ascii="Times New Roman" w:hAnsi="Times New Roman" w:cs="Times New Roman"/>
          <w:b/>
          <w:caps/>
          <w:sz w:val="24"/>
        </w:rPr>
        <w:t>Sumatera utara</w:t>
      </w:r>
    </w:p>
    <w:p w14:paraId="7365F477" w14:textId="77777777" w:rsidR="00C443D0" w:rsidRPr="006B0436" w:rsidRDefault="00C443D0" w:rsidP="00C443D0">
      <w:pPr>
        <w:spacing w:after="0" w:line="240" w:lineRule="auto"/>
        <w:jc w:val="center"/>
        <w:rPr>
          <w:rFonts w:ascii="Times New Roman" w:hAnsi="Times New Roman" w:cs="Times New Roman"/>
          <w:b/>
          <w:caps/>
          <w:sz w:val="24"/>
        </w:rPr>
      </w:pPr>
      <w:r w:rsidRPr="006B0436">
        <w:rPr>
          <w:rFonts w:ascii="Times New Roman" w:hAnsi="Times New Roman" w:cs="Times New Roman"/>
          <w:b/>
          <w:caps/>
          <w:sz w:val="24"/>
        </w:rPr>
        <w:t xml:space="preserve">MEDAN </w:t>
      </w:r>
    </w:p>
    <w:p w14:paraId="29606A73" w14:textId="77777777" w:rsidR="00C443D0" w:rsidRPr="006B0436" w:rsidRDefault="00C443D0" w:rsidP="00C443D0">
      <w:pPr>
        <w:spacing w:after="0" w:line="240" w:lineRule="auto"/>
        <w:jc w:val="center"/>
        <w:rPr>
          <w:rFonts w:ascii="Times New Roman" w:hAnsi="Times New Roman" w:cs="Times New Roman"/>
          <w:b/>
          <w:caps/>
        </w:rPr>
      </w:pPr>
      <w:r w:rsidRPr="006B0436">
        <w:rPr>
          <w:rFonts w:ascii="Times New Roman" w:hAnsi="Times New Roman" w:cs="Times New Roman"/>
          <w:b/>
          <w:caps/>
          <w:sz w:val="24"/>
        </w:rPr>
        <w:t>2025</w:t>
      </w:r>
    </w:p>
    <w:p w14:paraId="72E082EF" w14:textId="77777777" w:rsidR="00E33953" w:rsidRPr="006B0436" w:rsidRDefault="00E33953">
      <w:pPr>
        <w:rPr>
          <w:rFonts w:ascii="Times New Roman" w:hAnsi="Times New Roman" w:cs="Times New Roman"/>
        </w:rPr>
      </w:pPr>
    </w:p>
    <w:p w14:paraId="66FDFD32" w14:textId="77777777" w:rsidR="00982C23" w:rsidRPr="006B0436" w:rsidRDefault="00982C23">
      <w:pPr>
        <w:rPr>
          <w:rFonts w:ascii="Times New Roman" w:hAnsi="Times New Roman" w:cs="Times New Roman"/>
        </w:rPr>
      </w:pPr>
    </w:p>
    <w:p w14:paraId="1E280D56" w14:textId="77777777" w:rsidR="00982C23" w:rsidRPr="006B0436" w:rsidRDefault="00982C23">
      <w:pPr>
        <w:rPr>
          <w:rFonts w:ascii="Times New Roman" w:hAnsi="Times New Roman" w:cs="Times New Roman"/>
        </w:rPr>
      </w:pPr>
    </w:p>
    <w:p w14:paraId="31D176DF" w14:textId="77777777" w:rsidR="00982C23" w:rsidRPr="006B0436" w:rsidRDefault="00982C23">
      <w:pPr>
        <w:rPr>
          <w:rFonts w:ascii="Times New Roman" w:hAnsi="Times New Roman" w:cs="Times New Roman"/>
        </w:rPr>
      </w:pPr>
    </w:p>
    <w:p w14:paraId="461A2B5B" w14:textId="77777777" w:rsidR="00982C23" w:rsidRPr="006B0436" w:rsidRDefault="00982C23">
      <w:pPr>
        <w:rPr>
          <w:rFonts w:ascii="Times New Roman" w:hAnsi="Times New Roman" w:cs="Times New Roman"/>
        </w:rPr>
      </w:pPr>
    </w:p>
    <w:p w14:paraId="6AD4F22F" w14:textId="77777777" w:rsidR="00982C23" w:rsidRPr="006B0436" w:rsidRDefault="00982C23" w:rsidP="00982C23">
      <w:pPr>
        <w:spacing w:after="0" w:line="240" w:lineRule="auto"/>
        <w:jc w:val="center"/>
        <w:rPr>
          <w:rFonts w:ascii="Times New Roman" w:hAnsi="Times New Roman" w:cs="Times New Roman"/>
          <w:b/>
          <w:sz w:val="24"/>
          <w:szCs w:val="24"/>
        </w:rPr>
      </w:pPr>
      <w:r w:rsidRPr="006B0436">
        <w:rPr>
          <w:rFonts w:ascii="Times New Roman" w:hAnsi="Times New Roman" w:cs="Times New Roman"/>
          <w:b/>
          <w:sz w:val="24"/>
          <w:szCs w:val="24"/>
        </w:rPr>
        <w:lastRenderedPageBreak/>
        <w:t xml:space="preserve">HALAMAN PENGESAHAN </w:t>
      </w:r>
    </w:p>
    <w:p w14:paraId="065BD7D5" w14:textId="77777777" w:rsidR="00982C23" w:rsidRPr="006B0436" w:rsidRDefault="00982C23" w:rsidP="00982C23">
      <w:pPr>
        <w:spacing w:after="0" w:line="240" w:lineRule="auto"/>
        <w:jc w:val="center"/>
        <w:rPr>
          <w:rFonts w:ascii="Times New Roman" w:hAnsi="Times New Roman" w:cs="Times New Roman"/>
          <w:b/>
          <w:sz w:val="24"/>
          <w:szCs w:val="24"/>
        </w:rPr>
      </w:pPr>
      <w:r w:rsidRPr="006B0436">
        <w:rPr>
          <w:rFonts w:ascii="Times New Roman" w:hAnsi="Times New Roman" w:cs="Times New Roman"/>
          <w:b/>
          <w:sz w:val="24"/>
          <w:szCs w:val="24"/>
        </w:rPr>
        <w:t>LAPORAN JURNAL PENELITIAN</w:t>
      </w:r>
    </w:p>
    <w:p w14:paraId="0C73C971" w14:textId="77777777" w:rsidR="00982C23" w:rsidRPr="006B0436" w:rsidRDefault="00982C23" w:rsidP="00982C23">
      <w:pPr>
        <w:spacing w:after="0" w:line="240" w:lineRule="auto"/>
        <w:jc w:val="center"/>
        <w:rPr>
          <w:rFonts w:ascii="Times New Roman" w:hAnsi="Times New Roman" w:cs="Times New Roman"/>
          <w:b/>
          <w:sz w:val="24"/>
          <w:szCs w:val="24"/>
        </w:rPr>
      </w:pPr>
      <w:r w:rsidRPr="006B0436">
        <w:rPr>
          <w:rFonts w:ascii="Times New Roman" w:hAnsi="Times New Roman" w:cs="Times New Roman"/>
          <w:b/>
          <w:sz w:val="24"/>
          <w:szCs w:val="24"/>
        </w:rPr>
        <w:t>SEKOLAH TINGGI KEGURUAN DAN ILMU PENDIDIKAN AMAL BAKTI</w:t>
      </w:r>
    </w:p>
    <w:p w14:paraId="5103BD54" w14:textId="77777777" w:rsidR="00982C23" w:rsidRPr="006B0436" w:rsidRDefault="00982C23" w:rsidP="00982C23">
      <w:pPr>
        <w:spacing w:after="0" w:line="240" w:lineRule="auto"/>
        <w:jc w:val="center"/>
        <w:rPr>
          <w:rFonts w:ascii="Times New Roman" w:hAnsi="Times New Roman" w:cs="Times New Roman"/>
          <w:b/>
          <w:sz w:val="24"/>
          <w:szCs w:val="24"/>
        </w:rPr>
      </w:pPr>
    </w:p>
    <w:p w14:paraId="17833215" w14:textId="77777777" w:rsidR="00982C23" w:rsidRPr="006B0436" w:rsidRDefault="00982C23" w:rsidP="00982C23">
      <w:pPr>
        <w:spacing w:after="0" w:line="360" w:lineRule="auto"/>
        <w:rPr>
          <w:rFonts w:ascii="Times New Roman" w:hAnsi="Times New Roman" w:cs="Times New Roman"/>
          <w:b/>
          <w:sz w:val="24"/>
          <w:szCs w:val="24"/>
        </w:rPr>
      </w:pPr>
    </w:p>
    <w:p w14:paraId="1F251F0E" w14:textId="05FE2356" w:rsidR="00982C23" w:rsidRPr="006B0436" w:rsidRDefault="00982C23" w:rsidP="00982C23">
      <w:pPr>
        <w:pStyle w:val="ListParagraph"/>
        <w:numPr>
          <w:ilvl w:val="0"/>
          <w:numId w:val="1"/>
        </w:numPr>
        <w:tabs>
          <w:tab w:val="left" w:pos="709"/>
          <w:tab w:val="left" w:pos="2694"/>
        </w:tabs>
        <w:spacing w:after="0" w:line="360" w:lineRule="auto"/>
        <w:ind w:left="2835" w:hanging="2475"/>
        <w:jc w:val="both"/>
        <w:rPr>
          <w:rFonts w:ascii="Times New Roman" w:hAnsi="Times New Roman" w:cs="Times New Roman"/>
          <w:sz w:val="24"/>
          <w:szCs w:val="24"/>
        </w:rPr>
      </w:pPr>
      <w:r w:rsidRPr="006B0436">
        <w:rPr>
          <w:rFonts w:ascii="Times New Roman" w:hAnsi="Times New Roman" w:cs="Times New Roman"/>
          <w:sz w:val="24"/>
          <w:szCs w:val="24"/>
        </w:rPr>
        <w:t xml:space="preserve">Judul </w:t>
      </w:r>
      <w:r w:rsidRPr="006B0436">
        <w:rPr>
          <w:rFonts w:ascii="Times New Roman" w:hAnsi="Times New Roman" w:cs="Times New Roman"/>
          <w:sz w:val="24"/>
          <w:szCs w:val="24"/>
        </w:rPr>
        <w:tab/>
        <w:t>:</w:t>
      </w:r>
      <w:r w:rsidRPr="006B0436">
        <w:rPr>
          <w:rFonts w:ascii="Times New Roman" w:hAnsi="Times New Roman" w:cs="Times New Roman"/>
          <w:sz w:val="24"/>
          <w:szCs w:val="24"/>
        </w:rPr>
        <w:tab/>
      </w:r>
      <w:bookmarkStart w:id="1" w:name="_Hlk202346380"/>
      <w:bookmarkStart w:id="2" w:name="_Hlk202353522"/>
      <w:bookmarkStart w:id="3" w:name="_Hlk202357049"/>
      <w:r w:rsidRPr="006B0436">
        <w:rPr>
          <w:rFonts w:ascii="Times New Roman" w:hAnsi="Times New Roman" w:cs="Times New Roman"/>
        </w:rPr>
        <w:t xml:space="preserve">Pengaruh Pemanfaatan Media Pembelajaran Berbasis Video Animasi  terhadap Hasil Belajar </w:t>
      </w:r>
      <w:r w:rsidRPr="006B0436">
        <w:rPr>
          <w:rFonts w:ascii="Times New Roman" w:hAnsi="Times New Roman" w:cs="Times New Roman"/>
        </w:rPr>
        <w:t>TIK</w:t>
      </w:r>
      <w:r w:rsidRPr="006B0436">
        <w:rPr>
          <w:rFonts w:ascii="Times New Roman" w:hAnsi="Times New Roman" w:cs="Times New Roman"/>
        </w:rPr>
        <w:t xml:space="preserve">  Siswa S</w:t>
      </w:r>
      <w:r w:rsidRPr="006B0436">
        <w:rPr>
          <w:rFonts w:ascii="Times New Roman" w:hAnsi="Times New Roman" w:cs="Times New Roman"/>
        </w:rPr>
        <w:t>MA</w:t>
      </w:r>
      <w:bookmarkEnd w:id="1"/>
      <w:bookmarkEnd w:id="2"/>
      <w:r w:rsidRPr="006B0436">
        <w:rPr>
          <w:rFonts w:ascii="Times New Roman" w:hAnsi="Times New Roman" w:cs="Times New Roman"/>
        </w:rPr>
        <w:t xml:space="preserve"> Dharmawangsa Medan.</w:t>
      </w:r>
      <w:bookmarkEnd w:id="3"/>
    </w:p>
    <w:p w14:paraId="6E25243D" w14:textId="5CA8DE9A" w:rsidR="00982C23" w:rsidRPr="006B0436" w:rsidRDefault="00982C23" w:rsidP="00982C23">
      <w:pPr>
        <w:pStyle w:val="ListParagraph"/>
        <w:numPr>
          <w:ilvl w:val="0"/>
          <w:numId w:val="1"/>
        </w:numPr>
        <w:tabs>
          <w:tab w:val="left" w:pos="709"/>
          <w:tab w:val="left" w:pos="2694"/>
        </w:tabs>
        <w:spacing w:after="0" w:line="360" w:lineRule="auto"/>
        <w:jc w:val="both"/>
        <w:rPr>
          <w:rFonts w:ascii="Times New Roman" w:hAnsi="Times New Roman" w:cs="Times New Roman"/>
        </w:rPr>
      </w:pPr>
      <w:r w:rsidRPr="006B0436">
        <w:rPr>
          <w:rFonts w:ascii="Times New Roman" w:hAnsi="Times New Roman" w:cs="Times New Roman"/>
          <w:sz w:val="24"/>
          <w:szCs w:val="24"/>
          <w:lang w:val="id-ID"/>
        </w:rPr>
        <w:t>Penulis</w:t>
      </w:r>
      <w:r w:rsidRPr="006B0436">
        <w:rPr>
          <w:rFonts w:ascii="Times New Roman" w:hAnsi="Times New Roman" w:cs="Times New Roman"/>
          <w:sz w:val="24"/>
          <w:szCs w:val="24"/>
        </w:rPr>
        <w:tab/>
        <w:t xml:space="preserve">: </w:t>
      </w:r>
      <w:r w:rsidRPr="006B0436">
        <w:rPr>
          <w:rFonts w:ascii="Times New Roman" w:hAnsi="Times New Roman" w:cs="Times New Roman"/>
        </w:rPr>
        <w:t xml:space="preserve">Indah Syasmita, </w:t>
      </w:r>
      <w:r w:rsidRPr="006B0436">
        <w:rPr>
          <w:rFonts w:ascii="Times New Roman" w:hAnsi="Times New Roman" w:cs="Times New Roman"/>
        </w:rPr>
        <w:t>Fauzi, Angga Syaputra</w:t>
      </w:r>
    </w:p>
    <w:p w14:paraId="21EC354B" w14:textId="77777777" w:rsidR="00982C23" w:rsidRPr="006B0436" w:rsidRDefault="00982C23" w:rsidP="00982C23">
      <w:pPr>
        <w:pStyle w:val="ListParagraph"/>
        <w:numPr>
          <w:ilvl w:val="0"/>
          <w:numId w:val="1"/>
        </w:numPr>
        <w:tabs>
          <w:tab w:val="left" w:pos="709"/>
          <w:tab w:val="left" w:pos="2694"/>
        </w:tabs>
        <w:spacing w:after="0" w:line="360" w:lineRule="auto"/>
        <w:ind w:left="2835" w:hanging="2475"/>
        <w:jc w:val="both"/>
        <w:rPr>
          <w:rFonts w:ascii="Times New Roman" w:hAnsi="Times New Roman" w:cs="Times New Roman"/>
          <w:sz w:val="24"/>
          <w:szCs w:val="24"/>
        </w:rPr>
      </w:pPr>
      <w:r w:rsidRPr="006B0436">
        <w:rPr>
          <w:rFonts w:ascii="Times New Roman" w:hAnsi="Times New Roman" w:cs="Times New Roman"/>
          <w:sz w:val="24"/>
          <w:szCs w:val="24"/>
        </w:rPr>
        <w:t>Sumber Dana</w:t>
      </w:r>
      <w:r w:rsidRPr="006B0436">
        <w:rPr>
          <w:rFonts w:ascii="Times New Roman" w:hAnsi="Times New Roman" w:cs="Times New Roman"/>
          <w:sz w:val="24"/>
          <w:szCs w:val="24"/>
        </w:rPr>
        <w:tab/>
        <w:t>: STKIP Amal Bakti</w:t>
      </w:r>
    </w:p>
    <w:p w14:paraId="7DC53EE8" w14:textId="77777777" w:rsidR="00982C23" w:rsidRPr="006B0436" w:rsidRDefault="00982C23" w:rsidP="00982C23">
      <w:pPr>
        <w:spacing w:after="0" w:line="360" w:lineRule="auto"/>
        <w:rPr>
          <w:rFonts w:ascii="Times New Roman" w:hAnsi="Times New Roman" w:cs="Times New Roman"/>
          <w:sz w:val="24"/>
          <w:szCs w:val="24"/>
        </w:rPr>
      </w:pPr>
    </w:p>
    <w:p w14:paraId="58F55DD5" w14:textId="77777777" w:rsidR="00982C23" w:rsidRPr="006B0436" w:rsidRDefault="00982C23" w:rsidP="00982C23">
      <w:pPr>
        <w:spacing w:after="0" w:line="360" w:lineRule="auto"/>
        <w:rPr>
          <w:rFonts w:ascii="Times New Roman" w:hAnsi="Times New Roman" w:cs="Times New Roman"/>
          <w:sz w:val="24"/>
          <w:szCs w:val="24"/>
        </w:rPr>
      </w:pPr>
    </w:p>
    <w:p w14:paraId="130B411F" w14:textId="77777777" w:rsidR="00982C23" w:rsidRPr="006B0436" w:rsidRDefault="00982C23" w:rsidP="00982C23">
      <w:pPr>
        <w:spacing w:after="0" w:line="360" w:lineRule="auto"/>
        <w:rPr>
          <w:rFonts w:ascii="Times New Roman" w:hAnsi="Times New Roman" w:cs="Times New Roman"/>
          <w:sz w:val="24"/>
          <w:szCs w:val="24"/>
        </w:rPr>
      </w:pPr>
    </w:p>
    <w:p w14:paraId="31CDF909" w14:textId="77777777" w:rsidR="00982C23" w:rsidRPr="006B0436" w:rsidRDefault="00982C23" w:rsidP="00982C23">
      <w:pPr>
        <w:spacing w:after="0" w:line="360" w:lineRule="auto"/>
        <w:rPr>
          <w:rFonts w:ascii="Times New Roman" w:hAnsi="Times New Roman" w:cs="Times New Roman"/>
          <w:sz w:val="24"/>
          <w:szCs w:val="24"/>
        </w:rPr>
      </w:pPr>
    </w:p>
    <w:p w14:paraId="45D79FA4" w14:textId="77777777" w:rsidR="00982C23" w:rsidRPr="006B0436" w:rsidRDefault="00982C23" w:rsidP="00982C23">
      <w:pPr>
        <w:tabs>
          <w:tab w:val="center" w:pos="1701"/>
          <w:tab w:val="center" w:pos="6237"/>
        </w:tabs>
        <w:spacing w:after="0" w:line="240" w:lineRule="auto"/>
        <w:rPr>
          <w:rFonts w:ascii="Times New Roman" w:hAnsi="Times New Roman" w:cs="Times New Roman"/>
          <w:b/>
          <w:sz w:val="24"/>
          <w:szCs w:val="24"/>
        </w:rPr>
      </w:pPr>
      <w:r w:rsidRPr="006B0436">
        <w:rPr>
          <w:rFonts w:ascii="Times New Roman" w:hAnsi="Times New Roman" w:cs="Times New Roman"/>
          <w:noProof/>
        </w:rPr>
        <w:drawing>
          <wp:anchor distT="0" distB="0" distL="114300" distR="114300" simplePos="0" relativeHeight="251662336" behindDoc="1" locked="0" layoutInCell="1" allowOverlap="1" wp14:anchorId="5D09B7CB" wp14:editId="58DCD0FE">
            <wp:simplePos x="0" y="0"/>
            <wp:positionH relativeFrom="column">
              <wp:posOffset>3493770</wp:posOffset>
            </wp:positionH>
            <wp:positionV relativeFrom="paragraph">
              <wp:posOffset>62865</wp:posOffset>
            </wp:positionV>
            <wp:extent cx="990600" cy="1320800"/>
            <wp:effectExtent l="0" t="0" r="0" b="0"/>
            <wp:wrapNone/>
            <wp:docPr id="1562343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43749" name="Picture 1562343749"/>
                    <pic:cNvPicPr/>
                  </pic:nvPicPr>
                  <pic:blipFill>
                    <a:blip r:embed="rId6" cstate="print">
                      <a:extLst>
                        <a:ext uri="{28A0092B-C50C-407E-A947-70E740481C1C}">
                          <a14:useLocalDpi xmlns:a14="http://schemas.microsoft.com/office/drawing/2010/main" val="0"/>
                        </a:ext>
                      </a:extLst>
                    </a:blip>
                    <a:stretch>
                      <a:fillRect/>
                    </a:stretch>
                  </pic:blipFill>
                  <pic:spPr>
                    <a:xfrm>
                      <a:off x="0" y="0"/>
                      <a:ext cx="990600" cy="1320800"/>
                    </a:xfrm>
                    <a:prstGeom prst="rect">
                      <a:avLst/>
                    </a:prstGeom>
                  </pic:spPr>
                </pic:pic>
              </a:graphicData>
            </a:graphic>
            <wp14:sizeRelH relativeFrom="page">
              <wp14:pctWidth>0</wp14:pctWidth>
            </wp14:sizeRelH>
            <wp14:sizeRelV relativeFrom="page">
              <wp14:pctHeight>0</wp14:pctHeight>
            </wp14:sizeRelV>
          </wp:anchor>
        </w:drawing>
      </w:r>
      <w:r w:rsidRPr="006B0436">
        <w:rPr>
          <w:rFonts w:ascii="Times New Roman" w:hAnsi="Times New Roman" w:cs="Times New Roman"/>
          <w:sz w:val="24"/>
          <w:szCs w:val="24"/>
          <w:lang w:val="id-ID"/>
        </w:rPr>
        <w:t xml:space="preserve"> </w:t>
      </w:r>
      <w:r w:rsidRPr="006B0436">
        <w:rPr>
          <w:rFonts w:ascii="Times New Roman" w:hAnsi="Times New Roman" w:cs="Times New Roman"/>
          <w:sz w:val="24"/>
          <w:szCs w:val="24"/>
          <w:lang w:val="id-ID"/>
        </w:rPr>
        <w:tab/>
      </w:r>
      <w:r w:rsidRPr="006B0436">
        <w:rPr>
          <w:rFonts w:ascii="Times New Roman" w:hAnsi="Times New Roman" w:cs="Times New Roman"/>
          <w:b/>
          <w:sz w:val="24"/>
          <w:szCs w:val="24"/>
        </w:rPr>
        <w:t>Mengetahui,</w:t>
      </w:r>
    </w:p>
    <w:p w14:paraId="7C143A74" w14:textId="77777777" w:rsidR="00982C23" w:rsidRPr="006B0436" w:rsidRDefault="00982C23" w:rsidP="00982C23">
      <w:pPr>
        <w:tabs>
          <w:tab w:val="center" w:pos="1701"/>
          <w:tab w:val="center" w:pos="6237"/>
        </w:tabs>
        <w:spacing w:after="0" w:line="240" w:lineRule="auto"/>
        <w:rPr>
          <w:rFonts w:ascii="Times New Roman" w:hAnsi="Times New Roman" w:cs="Times New Roman"/>
          <w:b/>
          <w:sz w:val="24"/>
          <w:szCs w:val="24"/>
        </w:rPr>
      </w:pPr>
      <w:r w:rsidRPr="006B0436">
        <w:rPr>
          <w:rFonts w:ascii="Times New Roman" w:hAnsi="Times New Roman" w:cs="Times New Roman"/>
          <w:b/>
          <w:sz w:val="24"/>
          <w:szCs w:val="24"/>
        </w:rPr>
        <w:tab/>
        <w:t>Ketua LPPM</w:t>
      </w:r>
      <w:r w:rsidRPr="006B0436">
        <w:rPr>
          <w:rFonts w:ascii="Times New Roman" w:hAnsi="Times New Roman" w:cs="Times New Roman"/>
          <w:b/>
          <w:sz w:val="24"/>
          <w:szCs w:val="24"/>
        </w:rPr>
        <w:tab/>
        <w:t>Peneliti</w:t>
      </w:r>
    </w:p>
    <w:p w14:paraId="2F137937" w14:textId="77777777" w:rsidR="00982C23" w:rsidRPr="006B0436" w:rsidRDefault="00982C23" w:rsidP="00982C23">
      <w:pPr>
        <w:spacing w:after="0" w:line="360" w:lineRule="auto"/>
        <w:rPr>
          <w:rFonts w:ascii="Times New Roman" w:hAnsi="Times New Roman" w:cs="Times New Roman"/>
          <w:b/>
          <w:sz w:val="24"/>
          <w:szCs w:val="24"/>
        </w:rPr>
      </w:pPr>
      <w:r w:rsidRPr="006B0436">
        <w:rPr>
          <w:rFonts w:ascii="Times New Roman" w:hAnsi="Times New Roman" w:cs="Times New Roman"/>
          <w:noProof/>
        </w:rPr>
        <w:drawing>
          <wp:anchor distT="0" distB="0" distL="114300" distR="114300" simplePos="0" relativeHeight="251661312" behindDoc="1" locked="0" layoutInCell="1" allowOverlap="1" wp14:anchorId="2A4A8FD8" wp14:editId="097D16B5">
            <wp:simplePos x="0" y="0"/>
            <wp:positionH relativeFrom="column">
              <wp:posOffset>471951</wp:posOffset>
            </wp:positionH>
            <wp:positionV relativeFrom="paragraph">
              <wp:posOffset>130420</wp:posOffset>
            </wp:positionV>
            <wp:extent cx="986003" cy="773723"/>
            <wp:effectExtent l="0" t="0" r="508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86003" cy="7737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1DFD3D" w14:textId="77777777" w:rsidR="00982C23" w:rsidRPr="006B0436" w:rsidRDefault="00982C23" w:rsidP="00982C23">
      <w:pPr>
        <w:pStyle w:val="NormalWeb"/>
      </w:pPr>
    </w:p>
    <w:p w14:paraId="2E88C0DD" w14:textId="77777777" w:rsidR="00982C23" w:rsidRPr="006B0436" w:rsidRDefault="00982C23" w:rsidP="00982C23">
      <w:pPr>
        <w:tabs>
          <w:tab w:val="center" w:pos="1701"/>
          <w:tab w:val="center" w:pos="6237"/>
        </w:tabs>
        <w:spacing w:after="0" w:line="240" w:lineRule="auto"/>
        <w:rPr>
          <w:rFonts w:ascii="Times New Roman" w:hAnsi="Times New Roman" w:cs="Times New Roman"/>
          <w:b/>
          <w:sz w:val="24"/>
          <w:szCs w:val="24"/>
        </w:rPr>
      </w:pPr>
      <w:r w:rsidRPr="006B0436">
        <w:rPr>
          <w:rFonts w:ascii="Times New Roman" w:hAnsi="Times New Roman" w:cs="Times New Roman"/>
          <w:b/>
          <w:sz w:val="24"/>
          <w:szCs w:val="24"/>
        </w:rPr>
        <w:tab/>
        <w:t>Azizah Yusra Amaliyah Hrp, M.Pd</w:t>
      </w:r>
      <w:r w:rsidRPr="006B0436">
        <w:rPr>
          <w:rFonts w:ascii="Times New Roman" w:hAnsi="Times New Roman" w:cs="Times New Roman"/>
          <w:b/>
          <w:sz w:val="24"/>
          <w:szCs w:val="24"/>
        </w:rPr>
        <w:tab/>
        <w:t>Indah Syasmita, M.Pd</w:t>
      </w:r>
    </w:p>
    <w:p w14:paraId="4F5B9E80" w14:textId="77777777" w:rsidR="00982C23" w:rsidRPr="006B0436" w:rsidRDefault="00982C23" w:rsidP="00982C23">
      <w:pPr>
        <w:tabs>
          <w:tab w:val="center" w:pos="1701"/>
          <w:tab w:val="center" w:pos="6237"/>
        </w:tabs>
        <w:spacing w:after="0" w:line="240" w:lineRule="auto"/>
        <w:rPr>
          <w:rFonts w:ascii="Times New Roman" w:hAnsi="Times New Roman" w:cs="Times New Roman"/>
          <w:b/>
          <w:sz w:val="24"/>
          <w:szCs w:val="24"/>
        </w:rPr>
      </w:pPr>
      <w:r w:rsidRPr="006B0436">
        <w:rPr>
          <w:rFonts w:ascii="Times New Roman" w:hAnsi="Times New Roman" w:cs="Times New Roman"/>
          <w:b/>
          <w:sz w:val="24"/>
          <w:szCs w:val="24"/>
        </w:rPr>
        <w:tab/>
        <w:t>NIDN</w:t>
      </w:r>
      <w:r w:rsidRPr="006B0436">
        <w:rPr>
          <w:rFonts w:ascii="Times New Roman" w:hAnsi="Times New Roman" w:cs="Times New Roman"/>
          <w:b/>
          <w:sz w:val="24"/>
          <w:szCs w:val="24"/>
          <w:lang w:val="id-ID"/>
        </w:rPr>
        <w:t>.</w:t>
      </w:r>
      <w:r w:rsidRPr="006B0436">
        <w:rPr>
          <w:rFonts w:ascii="Times New Roman" w:hAnsi="Times New Roman" w:cs="Times New Roman"/>
          <w:b/>
          <w:sz w:val="24"/>
          <w:szCs w:val="24"/>
        </w:rPr>
        <w:t xml:space="preserve"> 0119049401</w:t>
      </w:r>
      <w:r w:rsidRPr="006B0436">
        <w:rPr>
          <w:rFonts w:ascii="Times New Roman" w:hAnsi="Times New Roman" w:cs="Times New Roman"/>
          <w:b/>
          <w:sz w:val="24"/>
          <w:szCs w:val="24"/>
        </w:rPr>
        <w:tab/>
        <w:t>NIDN</w:t>
      </w:r>
      <w:r w:rsidRPr="006B0436">
        <w:rPr>
          <w:rFonts w:ascii="Times New Roman" w:hAnsi="Times New Roman" w:cs="Times New Roman"/>
          <w:b/>
          <w:sz w:val="24"/>
          <w:szCs w:val="24"/>
          <w:lang w:val="id-ID"/>
        </w:rPr>
        <w:t>.</w:t>
      </w:r>
      <w:r w:rsidRPr="006B0436">
        <w:rPr>
          <w:rFonts w:ascii="Times New Roman" w:hAnsi="Times New Roman" w:cs="Times New Roman"/>
          <w:b/>
          <w:sz w:val="24"/>
          <w:szCs w:val="24"/>
        </w:rPr>
        <w:t xml:space="preserve"> 0115089501</w:t>
      </w:r>
    </w:p>
    <w:p w14:paraId="08DC6188" w14:textId="77777777" w:rsidR="00982C23" w:rsidRPr="006B0436" w:rsidRDefault="00982C23" w:rsidP="00982C23">
      <w:pPr>
        <w:spacing w:after="0" w:line="360" w:lineRule="auto"/>
        <w:rPr>
          <w:rFonts w:ascii="Times New Roman" w:hAnsi="Times New Roman" w:cs="Times New Roman"/>
          <w:sz w:val="24"/>
          <w:szCs w:val="24"/>
        </w:rPr>
      </w:pPr>
    </w:p>
    <w:p w14:paraId="09964765" w14:textId="77777777" w:rsidR="00982C23" w:rsidRPr="006B0436" w:rsidRDefault="00982C23" w:rsidP="00982C23">
      <w:pPr>
        <w:spacing w:after="0" w:line="360" w:lineRule="auto"/>
        <w:rPr>
          <w:rFonts w:ascii="Times New Roman" w:hAnsi="Times New Roman" w:cs="Times New Roman"/>
          <w:sz w:val="24"/>
          <w:szCs w:val="24"/>
        </w:rPr>
      </w:pP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p>
    <w:p w14:paraId="653DAEE1" w14:textId="77777777" w:rsidR="00982C23" w:rsidRPr="006B0436" w:rsidRDefault="00982C23" w:rsidP="00982C23">
      <w:pPr>
        <w:spacing w:after="0"/>
        <w:jc w:val="center"/>
        <w:rPr>
          <w:rFonts w:ascii="Times New Roman" w:hAnsi="Times New Roman" w:cs="Times New Roman"/>
          <w:b/>
          <w:sz w:val="24"/>
          <w:szCs w:val="24"/>
        </w:rPr>
      </w:pPr>
      <w:r w:rsidRPr="006B0436">
        <w:rPr>
          <w:rFonts w:ascii="Times New Roman" w:hAnsi="Times New Roman" w:cs="Times New Roman"/>
          <w:b/>
          <w:noProof/>
          <w:sz w:val="24"/>
          <w:szCs w:val="24"/>
          <w:lang w:val="id-ID" w:eastAsia="id-ID"/>
        </w:rPr>
        <w:drawing>
          <wp:anchor distT="0" distB="0" distL="114300" distR="114300" simplePos="0" relativeHeight="251659264" behindDoc="0" locked="0" layoutInCell="1" allowOverlap="1" wp14:anchorId="1EDCCAF0" wp14:editId="176220F9">
            <wp:simplePos x="0" y="0"/>
            <wp:positionH relativeFrom="column">
              <wp:posOffset>1381125</wp:posOffset>
            </wp:positionH>
            <wp:positionV relativeFrom="paragraph">
              <wp:posOffset>238760</wp:posOffset>
            </wp:positionV>
            <wp:extent cx="1654312" cy="1371666"/>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a:extLst>
                        <a:ext uri="{28A0092B-C50C-407E-A947-70E740481C1C}">
                          <a14:useLocalDpi xmlns:a14="http://schemas.microsoft.com/office/drawing/2010/main" val="0"/>
                        </a:ext>
                      </a:extLst>
                    </a:blip>
                    <a:stretch>
                      <a:fillRect/>
                    </a:stretch>
                  </pic:blipFill>
                  <pic:spPr>
                    <a:xfrm>
                      <a:off x="0" y="0"/>
                      <a:ext cx="1654312" cy="1371666"/>
                    </a:xfrm>
                    <a:prstGeom prst="rect">
                      <a:avLst/>
                    </a:prstGeom>
                  </pic:spPr>
                </pic:pic>
              </a:graphicData>
            </a:graphic>
          </wp:anchor>
        </w:drawing>
      </w:r>
      <w:r w:rsidRPr="006B0436">
        <w:rPr>
          <w:rFonts w:ascii="Times New Roman" w:hAnsi="Times New Roman" w:cs="Times New Roman"/>
          <w:b/>
          <w:sz w:val="24"/>
          <w:szCs w:val="24"/>
        </w:rPr>
        <w:t>Menyetujui,</w:t>
      </w:r>
    </w:p>
    <w:p w14:paraId="0A6AC8A1" w14:textId="77777777" w:rsidR="00982C23" w:rsidRPr="006B0436" w:rsidRDefault="00982C23" w:rsidP="00982C23">
      <w:pPr>
        <w:spacing w:after="0" w:line="360" w:lineRule="auto"/>
        <w:jc w:val="center"/>
        <w:rPr>
          <w:rFonts w:ascii="Times New Roman" w:hAnsi="Times New Roman" w:cs="Times New Roman"/>
          <w:b/>
          <w:sz w:val="24"/>
          <w:szCs w:val="24"/>
        </w:rPr>
      </w:pPr>
      <w:r w:rsidRPr="006B0436">
        <w:rPr>
          <w:rFonts w:ascii="Times New Roman" w:hAnsi="Times New Roman" w:cs="Times New Roman"/>
          <w:b/>
          <w:caps/>
          <w:noProof/>
          <w:sz w:val="24"/>
          <w:szCs w:val="24"/>
          <w:lang w:val="id-ID" w:eastAsia="id-ID"/>
        </w:rPr>
        <w:drawing>
          <wp:anchor distT="0" distB="0" distL="114300" distR="114300" simplePos="0" relativeHeight="251660288" behindDoc="0" locked="0" layoutInCell="1" allowOverlap="1" wp14:anchorId="2A97A462" wp14:editId="168A18B9">
            <wp:simplePos x="0" y="0"/>
            <wp:positionH relativeFrom="column">
              <wp:posOffset>878205</wp:posOffset>
            </wp:positionH>
            <wp:positionV relativeFrom="paragraph">
              <wp:posOffset>66040</wp:posOffset>
            </wp:positionV>
            <wp:extent cx="1447800" cy="1200150"/>
            <wp:effectExtent l="0" t="0" r="0" b="190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a:extLst>
                        <a:ext uri="{28A0092B-C50C-407E-A947-70E740481C1C}">
                          <a14:useLocalDpi xmlns:a14="http://schemas.microsoft.com/office/drawing/2010/main" val="0"/>
                        </a:ext>
                      </a:extLst>
                    </a:blip>
                    <a:stretch>
                      <a:fillRect/>
                    </a:stretch>
                  </pic:blipFill>
                  <pic:spPr>
                    <a:xfrm rot="21164696">
                      <a:off x="0" y="0"/>
                      <a:ext cx="1447800" cy="1200150"/>
                    </a:xfrm>
                    <a:prstGeom prst="rect">
                      <a:avLst/>
                    </a:prstGeom>
                  </pic:spPr>
                </pic:pic>
              </a:graphicData>
            </a:graphic>
          </wp:anchor>
        </w:drawing>
      </w:r>
      <w:r w:rsidRPr="006B0436">
        <w:rPr>
          <w:rFonts w:ascii="Times New Roman" w:hAnsi="Times New Roman" w:cs="Times New Roman"/>
          <w:b/>
          <w:sz w:val="24"/>
          <w:szCs w:val="24"/>
        </w:rPr>
        <w:t>Ketua</w:t>
      </w:r>
      <w:r w:rsidRPr="006B0436">
        <w:rPr>
          <w:rFonts w:ascii="Times New Roman" w:hAnsi="Times New Roman" w:cs="Times New Roman"/>
          <w:b/>
          <w:caps/>
          <w:sz w:val="24"/>
          <w:szCs w:val="24"/>
        </w:rPr>
        <w:t xml:space="preserve"> STKIP </w:t>
      </w:r>
      <w:r w:rsidRPr="006B0436">
        <w:rPr>
          <w:rFonts w:ascii="Times New Roman" w:hAnsi="Times New Roman" w:cs="Times New Roman"/>
          <w:b/>
          <w:sz w:val="24"/>
          <w:szCs w:val="24"/>
        </w:rPr>
        <w:t>Amal</w:t>
      </w:r>
      <w:r w:rsidRPr="006B0436">
        <w:rPr>
          <w:rFonts w:ascii="Times New Roman" w:hAnsi="Times New Roman" w:cs="Times New Roman"/>
          <w:b/>
          <w:caps/>
          <w:sz w:val="24"/>
          <w:szCs w:val="24"/>
        </w:rPr>
        <w:t xml:space="preserve"> B</w:t>
      </w:r>
      <w:r w:rsidRPr="006B0436">
        <w:rPr>
          <w:rFonts w:ascii="Times New Roman" w:hAnsi="Times New Roman" w:cs="Times New Roman"/>
          <w:b/>
          <w:sz w:val="24"/>
          <w:szCs w:val="24"/>
        </w:rPr>
        <w:t>akti</w:t>
      </w:r>
    </w:p>
    <w:p w14:paraId="3D9F88A1" w14:textId="77777777" w:rsidR="00982C23" w:rsidRPr="006B0436" w:rsidRDefault="00982C23" w:rsidP="00982C23">
      <w:pPr>
        <w:spacing w:after="0" w:line="360" w:lineRule="auto"/>
        <w:jc w:val="center"/>
        <w:rPr>
          <w:rFonts w:ascii="Times New Roman" w:hAnsi="Times New Roman" w:cs="Times New Roman"/>
          <w:b/>
          <w:sz w:val="24"/>
          <w:szCs w:val="24"/>
        </w:rPr>
      </w:pPr>
    </w:p>
    <w:p w14:paraId="2C494E8C" w14:textId="77777777" w:rsidR="00982C23" w:rsidRPr="006B0436" w:rsidRDefault="00982C23" w:rsidP="00982C23">
      <w:pPr>
        <w:spacing w:after="0" w:line="360" w:lineRule="auto"/>
        <w:jc w:val="center"/>
        <w:rPr>
          <w:rFonts w:ascii="Times New Roman" w:hAnsi="Times New Roman" w:cs="Times New Roman"/>
          <w:b/>
          <w:sz w:val="24"/>
          <w:szCs w:val="24"/>
        </w:rPr>
      </w:pPr>
    </w:p>
    <w:p w14:paraId="13572455" w14:textId="77777777" w:rsidR="00982C23" w:rsidRPr="006B0436" w:rsidRDefault="00982C23" w:rsidP="00982C23">
      <w:pPr>
        <w:spacing w:after="0" w:line="360" w:lineRule="auto"/>
        <w:jc w:val="center"/>
        <w:rPr>
          <w:rFonts w:ascii="Times New Roman" w:hAnsi="Times New Roman" w:cs="Times New Roman"/>
          <w:b/>
          <w:sz w:val="24"/>
          <w:szCs w:val="24"/>
        </w:rPr>
      </w:pPr>
    </w:p>
    <w:p w14:paraId="111991B2" w14:textId="77777777" w:rsidR="00982C23" w:rsidRPr="006B0436" w:rsidRDefault="00982C23" w:rsidP="00982C23">
      <w:pPr>
        <w:spacing w:after="0" w:line="240" w:lineRule="auto"/>
        <w:jc w:val="center"/>
        <w:rPr>
          <w:rFonts w:ascii="Times New Roman" w:hAnsi="Times New Roman" w:cs="Times New Roman"/>
          <w:b/>
          <w:sz w:val="24"/>
          <w:szCs w:val="24"/>
        </w:rPr>
      </w:pPr>
      <w:r w:rsidRPr="006B0436">
        <w:rPr>
          <w:rFonts w:ascii="Times New Roman" w:hAnsi="Times New Roman" w:cs="Times New Roman"/>
          <w:b/>
          <w:sz w:val="24"/>
          <w:szCs w:val="24"/>
        </w:rPr>
        <w:t>Dr. Ahmad Calam, MA</w:t>
      </w:r>
    </w:p>
    <w:p w14:paraId="1CF711B7" w14:textId="77777777" w:rsidR="00982C23" w:rsidRPr="006B0436" w:rsidRDefault="00982C23" w:rsidP="00982C23">
      <w:pPr>
        <w:spacing w:after="0" w:line="240" w:lineRule="auto"/>
        <w:jc w:val="center"/>
        <w:rPr>
          <w:rFonts w:ascii="Times New Roman" w:hAnsi="Times New Roman" w:cs="Times New Roman"/>
          <w:b/>
          <w:sz w:val="24"/>
          <w:szCs w:val="24"/>
        </w:rPr>
      </w:pPr>
      <w:r w:rsidRPr="006B0436">
        <w:rPr>
          <w:rFonts w:ascii="Times New Roman" w:hAnsi="Times New Roman" w:cs="Times New Roman"/>
          <w:b/>
          <w:sz w:val="24"/>
          <w:szCs w:val="24"/>
        </w:rPr>
        <w:t>NIDN. 0116026802</w:t>
      </w:r>
    </w:p>
    <w:p w14:paraId="4D6F47DC" w14:textId="77777777" w:rsidR="00982C23" w:rsidRPr="006B0436" w:rsidRDefault="00982C23" w:rsidP="00982C23">
      <w:pPr>
        <w:rPr>
          <w:rFonts w:ascii="Times New Roman" w:hAnsi="Times New Roman" w:cs="Times New Roman"/>
          <w:b/>
          <w:sz w:val="24"/>
          <w:szCs w:val="24"/>
        </w:rPr>
      </w:pPr>
      <w:r w:rsidRPr="006B0436">
        <w:rPr>
          <w:rFonts w:ascii="Times New Roman" w:hAnsi="Times New Roman" w:cs="Times New Roman"/>
          <w:b/>
          <w:sz w:val="24"/>
          <w:szCs w:val="24"/>
        </w:rPr>
        <w:br w:type="page"/>
      </w:r>
    </w:p>
    <w:p w14:paraId="4124AD78" w14:textId="77777777" w:rsidR="00982C23" w:rsidRPr="006B0436" w:rsidRDefault="00982C23" w:rsidP="00982C23">
      <w:pPr>
        <w:spacing w:after="0" w:line="360" w:lineRule="auto"/>
        <w:jc w:val="center"/>
        <w:rPr>
          <w:rFonts w:ascii="Times New Roman" w:hAnsi="Times New Roman" w:cs="Times New Roman"/>
          <w:b/>
          <w:caps/>
          <w:sz w:val="24"/>
          <w:szCs w:val="24"/>
        </w:rPr>
      </w:pPr>
      <w:r w:rsidRPr="006B0436">
        <w:rPr>
          <w:rFonts w:ascii="Times New Roman" w:hAnsi="Times New Roman" w:cs="Times New Roman"/>
          <w:b/>
          <w:caps/>
          <w:sz w:val="24"/>
          <w:szCs w:val="24"/>
        </w:rPr>
        <w:lastRenderedPageBreak/>
        <w:t>Kata Pengantar</w:t>
      </w:r>
    </w:p>
    <w:p w14:paraId="371FB9AC" w14:textId="77777777" w:rsidR="00982C23" w:rsidRPr="006B0436" w:rsidRDefault="00982C23" w:rsidP="00982C23">
      <w:pPr>
        <w:pStyle w:val="ListParagraph"/>
        <w:spacing w:after="0" w:line="360" w:lineRule="auto"/>
        <w:rPr>
          <w:rFonts w:ascii="Times New Roman" w:hAnsi="Times New Roman" w:cs="Times New Roman"/>
          <w:caps/>
          <w:sz w:val="24"/>
          <w:szCs w:val="24"/>
        </w:rPr>
      </w:pPr>
    </w:p>
    <w:p w14:paraId="5722D699" w14:textId="77777777" w:rsidR="00982C23" w:rsidRPr="006B0436" w:rsidRDefault="00982C23" w:rsidP="00982C23">
      <w:pPr>
        <w:spacing w:after="0" w:line="360" w:lineRule="auto"/>
        <w:ind w:firstLine="720"/>
        <w:jc w:val="both"/>
        <w:rPr>
          <w:rFonts w:ascii="Times New Roman" w:hAnsi="Times New Roman" w:cs="Times New Roman"/>
          <w:sz w:val="24"/>
          <w:szCs w:val="24"/>
        </w:rPr>
      </w:pPr>
      <w:r w:rsidRPr="006B0436">
        <w:rPr>
          <w:rFonts w:ascii="Times New Roman" w:hAnsi="Times New Roman" w:cs="Times New Roman"/>
          <w:sz w:val="24"/>
          <w:szCs w:val="24"/>
        </w:rPr>
        <w:t>Segala puji dan syukur kepada Allah SWT, atas limpahan Rahmat dan Karunia-Nya. Serta Sholawat dan Salam semoga selalu senantiasa terlimpahkan kepada Nabi Muhammad SAW.</w:t>
      </w:r>
    </w:p>
    <w:p w14:paraId="6E8F80A0" w14:textId="43E59BAC" w:rsidR="00982C23" w:rsidRPr="006B0436" w:rsidRDefault="00982C23" w:rsidP="00982C23">
      <w:pPr>
        <w:spacing w:after="0" w:line="360" w:lineRule="auto"/>
        <w:ind w:firstLine="720"/>
        <w:jc w:val="both"/>
        <w:rPr>
          <w:rFonts w:ascii="Times New Roman" w:hAnsi="Times New Roman" w:cs="Times New Roman"/>
          <w:sz w:val="24"/>
          <w:szCs w:val="24"/>
          <w:lang w:val="en-ID"/>
        </w:rPr>
      </w:pPr>
      <w:r w:rsidRPr="006B0436">
        <w:rPr>
          <w:rFonts w:ascii="Times New Roman" w:hAnsi="Times New Roman" w:cs="Times New Roman"/>
          <w:i/>
          <w:sz w:val="24"/>
          <w:szCs w:val="24"/>
        </w:rPr>
        <w:t>Alhamdulillahirabbil’alaamiin</w:t>
      </w:r>
      <w:r w:rsidRPr="006B0436">
        <w:rPr>
          <w:rFonts w:ascii="Times New Roman" w:hAnsi="Times New Roman" w:cs="Times New Roman"/>
          <w:sz w:val="24"/>
          <w:szCs w:val="24"/>
        </w:rPr>
        <w:t>, laporan jurnal penelitian dengan judul “</w:t>
      </w:r>
      <w:r w:rsidR="006B0436" w:rsidRPr="006B0436">
        <w:rPr>
          <w:rFonts w:ascii="Times New Roman" w:hAnsi="Times New Roman" w:cs="Times New Roman"/>
        </w:rPr>
        <w:t>Pengaruh Pemanfaatan Media Pembelajaran Berbasis Video Animasi  terhadap Hasil Belajar TIK  Siswa SMA Dharmawangsa Medan.</w:t>
      </w:r>
      <w:r w:rsidRPr="006B0436">
        <w:rPr>
          <w:rFonts w:ascii="Times New Roman" w:hAnsi="Times New Roman" w:cs="Times New Roman"/>
          <w:sz w:val="24"/>
          <w:szCs w:val="24"/>
        </w:rPr>
        <w:t>.</w:t>
      </w:r>
    </w:p>
    <w:p w14:paraId="12465A30" w14:textId="77777777" w:rsidR="00982C23" w:rsidRPr="006B0436" w:rsidRDefault="00982C23" w:rsidP="00982C23">
      <w:pPr>
        <w:spacing w:after="0" w:line="360" w:lineRule="auto"/>
        <w:ind w:firstLine="720"/>
        <w:jc w:val="both"/>
        <w:rPr>
          <w:rFonts w:ascii="Times New Roman" w:hAnsi="Times New Roman" w:cs="Times New Roman"/>
          <w:sz w:val="24"/>
          <w:szCs w:val="24"/>
        </w:rPr>
      </w:pPr>
      <w:r w:rsidRPr="006B0436">
        <w:rPr>
          <w:rFonts w:ascii="Times New Roman" w:hAnsi="Times New Roman" w:cs="Times New Roman"/>
          <w:sz w:val="24"/>
          <w:szCs w:val="24"/>
        </w:rPr>
        <w:t>Laporan jurnal penelitian ini dapat terlaksana atas dukungan dari berbagai pihak, oleh karena itu dalam kesempatan ini perkenankanlah kami menyampaikan terima kasih kepada:</w:t>
      </w:r>
      <w:r w:rsidRPr="006B0436">
        <w:rPr>
          <w:rFonts w:ascii="Times New Roman" w:hAnsi="Times New Roman" w:cs="Times New Roman"/>
          <w:sz w:val="24"/>
          <w:szCs w:val="24"/>
        </w:rPr>
        <w:tab/>
      </w:r>
    </w:p>
    <w:p w14:paraId="2FFE91D2" w14:textId="77777777" w:rsidR="00982C23" w:rsidRPr="006B0436" w:rsidRDefault="00982C23" w:rsidP="00982C23">
      <w:pPr>
        <w:pStyle w:val="ListParagraph"/>
        <w:numPr>
          <w:ilvl w:val="0"/>
          <w:numId w:val="2"/>
        </w:numPr>
        <w:spacing w:after="0" w:line="360" w:lineRule="auto"/>
        <w:ind w:left="851"/>
        <w:jc w:val="both"/>
        <w:rPr>
          <w:rFonts w:ascii="Times New Roman" w:hAnsi="Times New Roman" w:cs="Times New Roman"/>
          <w:sz w:val="24"/>
          <w:szCs w:val="24"/>
        </w:rPr>
      </w:pPr>
      <w:r w:rsidRPr="006B0436">
        <w:rPr>
          <w:rFonts w:ascii="Times New Roman" w:hAnsi="Times New Roman" w:cs="Times New Roman"/>
          <w:sz w:val="24"/>
          <w:szCs w:val="24"/>
        </w:rPr>
        <w:t xml:space="preserve">Ketua STKIP Amal Bakti </w:t>
      </w:r>
    </w:p>
    <w:p w14:paraId="542CE979" w14:textId="77777777" w:rsidR="00982C23" w:rsidRPr="006B0436" w:rsidRDefault="00982C23" w:rsidP="00982C23">
      <w:pPr>
        <w:pStyle w:val="ListParagraph"/>
        <w:numPr>
          <w:ilvl w:val="0"/>
          <w:numId w:val="2"/>
        </w:numPr>
        <w:spacing w:after="0" w:line="360" w:lineRule="auto"/>
        <w:ind w:left="851"/>
        <w:jc w:val="both"/>
        <w:rPr>
          <w:rFonts w:ascii="Times New Roman" w:hAnsi="Times New Roman" w:cs="Times New Roman"/>
          <w:sz w:val="24"/>
          <w:szCs w:val="24"/>
        </w:rPr>
      </w:pPr>
      <w:r w:rsidRPr="006B0436">
        <w:rPr>
          <w:rFonts w:ascii="Times New Roman" w:hAnsi="Times New Roman" w:cs="Times New Roman"/>
          <w:sz w:val="24"/>
          <w:szCs w:val="24"/>
        </w:rPr>
        <w:t xml:space="preserve">Ketua </w:t>
      </w:r>
      <w:r w:rsidRPr="006B0436">
        <w:rPr>
          <w:rFonts w:ascii="Times New Roman" w:hAnsi="Times New Roman" w:cs="Times New Roman"/>
          <w:sz w:val="24"/>
          <w:szCs w:val="24"/>
          <w:lang w:val="id-ID"/>
        </w:rPr>
        <w:t>Lembaga Penelitian dan Pengabdian Kepada Masyarakat (</w:t>
      </w:r>
      <w:r w:rsidRPr="006B0436">
        <w:rPr>
          <w:rFonts w:ascii="Times New Roman" w:hAnsi="Times New Roman" w:cs="Times New Roman"/>
          <w:sz w:val="24"/>
          <w:szCs w:val="24"/>
        </w:rPr>
        <w:t>LPPM</w:t>
      </w:r>
      <w:r w:rsidRPr="006B0436">
        <w:rPr>
          <w:rFonts w:ascii="Times New Roman" w:hAnsi="Times New Roman" w:cs="Times New Roman"/>
          <w:sz w:val="24"/>
          <w:szCs w:val="24"/>
          <w:lang w:val="id-ID"/>
        </w:rPr>
        <w:t xml:space="preserve">) </w:t>
      </w:r>
      <w:r w:rsidRPr="006B0436">
        <w:rPr>
          <w:rFonts w:ascii="Times New Roman" w:hAnsi="Times New Roman" w:cs="Times New Roman"/>
          <w:sz w:val="24"/>
          <w:szCs w:val="24"/>
        </w:rPr>
        <w:t>STKIP Amal Bakti</w:t>
      </w:r>
    </w:p>
    <w:p w14:paraId="5A05AC09" w14:textId="77777777" w:rsidR="00982C23" w:rsidRPr="006B0436" w:rsidRDefault="00982C23" w:rsidP="00982C23">
      <w:pPr>
        <w:spacing w:before="240" w:after="0" w:line="360" w:lineRule="auto"/>
        <w:ind w:firstLine="720"/>
        <w:jc w:val="both"/>
        <w:rPr>
          <w:rFonts w:ascii="Times New Roman" w:hAnsi="Times New Roman" w:cs="Times New Roman"/>
          <w:sz w:val="24"/>
          <w:szCs w:val="24"/>
        </w:rPr>
      </w:pPr>
      <w:r w:rsidRPr="006B0436">
        <w:rPr>
          <w:rFonts w:ascii="Times New Roman" w:hAnsi="Times New Roman" w:cs="Times New Roman"/>
          <w:sz w:val="24"/>
          <w:szCs w:val="24"/>
        </w:rPr>
        <w:t>Kami berharap bahwa kegiatan ini dapat memberikan manfaat dan semoga dapat berlanjut dengan program lain yang dapat berkontribusi pada peningkatan keilmuan dan kemaslahatan umat. Wassalamu’alaikum Wr. Wb.</w:t>
      </w:r>
    </w:p>
    <w:p w14:paraId="26A5B062" w14:textId="77777777" w:rsidR="00982C23" w:rsidRPr="006B0436" w:rsidRDefault="00982C23" w:rsidP="00982C23">
      <w:pPr>
        <w:pStyle w:val="ListParagraph"/>
        <w:spacing w:after="0" w:line="360" w:lineRule="auto"/>
        <w:jc w:val="both"/>
        <w:rPr>
          <w:rFonts w:ascii="Times New Roman" w:hAnsi="Times New Roman" w:cs="Times New Roman"/>
          <w:sz w:val="24"/>
          <w:szCs w:val="24"/>
        </w:rPr>
      </w:pPr>
    </w:p>
    <w:p w14:paraId="3D6C74A5" w14:textId="77777777" w:rsidR="00982C23" w:rsidRPr="006B0436" w:rsidRDefault="00982C23" w:rsidP="00982C23">
      <w:pPr>
        <w:pStyle w:val="ListParagraph"/>
        <w:spacing w:after="0" w:line="360" w:lineRule="auto"/>
        <w:jc w:val="both"/>
        <w:rPr>
          <w:rFonts w:ascii="Times New Roman" w:hAnsi="Times New Roman" w:cs="Times New Roman"/>
          <w:sz w:val="24"/>
          <w:szCs w:val="24"/>
        </w:rPr>
      </w:pPr>
    </w:p>
    <w:p w14:paraId="04C3BE01" w14:textId="77777777" w:rsidR="00982C23" w:rsidRPr="006B0436" w:rsidRDefault="00982C23" w:rsidP="00982C23">
      <w:pPr>
        <w:pStyle w:val="ListParagraph"/>
        <w:spacing w:after="0" w:line="360" w:lineRule="auto"/>
        <w:jc w:val="both"/>
        <w:rPr>
          <w:rFonts w:ascii="Times New Roman" w:hAnsi="Times New Roman" w:cs="Times New Roman"/>
          <w:sz w:val="24"/>
          <w:szCs w:val="24"/>
        </w:rPr>
      </w:pP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t>Medan, Maret  2025</w:t>
      </w:r>
    </w:p>
    <w:p w14:paraId="645CDA98" w14:textId="77777777" w:rsidR="00982C23" w:rsidRPr="006B0436" w:rsidRDefault="00982C23" w:rsidP="00982C23">
      <w:pPr>
        <w:pStyle w:val="ListParagraph"/>
        <w:spacing w:after="0" w:line="360" w:lineRule="auto"/>
        <w:jc w:val="both"/>
        <w:rPr>
          <w:rFonts w:ascii="Times New Roman" w:hAnsi="Times New Roman" w:cs="Times New Roman"/>
          <w:sz w:val="24"/>
          <w:szCs w:val="24"/>
        </w:rPr>
      </w:pP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p>
    <w:p w14:paraId="593AD5D4" w14:textId="77777777" w:rsidR="00982C23" w:rsidRPr="006B0436" w:rsidRDefault="00982C23" w:rsidP="00982C23">
      <w:pPr>
        <w:pStyle w:val="ListParagraph"/>
        <w:spacing w:after="0" w:line="360" w:lineRule="auto"/>
        <w:jc w:val="both"/>
        <w:rPr>
          <w:rFonts w:ascii="Times New Roman" w:hAnsi="Times New Roman" w:cs="Times New Roman"/>
          <w:sz w:val="24"/>
          <w:szCs w:val="24"/>
        </w:rPr>
      </w:pPr>
    </w:p>
    <w:p w14:paraId="412A1356" w14:textId="77777777" w:rsidR="00982C23" w:rsidRPr="006B0436" w:rsidRDefault="00982C23" w:rsidP="00982C23">
      <w:pPr>
        <w:pStyle w:val="ListParagraph"/>
        <w:spacing w:after="0" w:line="360" w:lineRule="auto"/>
        <w:jc w:val="both"/>
        <w:rPr>
          <w:rFonts w:ascii="Times New Roman" w:hAnsi="Times New Roman" w:cs="Times New Roman"/>
          <w:sz w:val="24"/>
          <w:szCs w:val="24"/>
        </w:rPr>
      </w:pPr>
    </w:p>
    <w:p w14:paraId="0634A49C" w14:textId="77777777" w:rsidR="00982C23" w:rsidRPr="006B0436" w:rsidRDefault="00982C23" w:rsidP="00982C23">
      <w:pPr>
        <w:pStyle w:val="ListParagraph"/>
        <w:spacing w:after="0" w:line="360" w:lineRule="auto"/>
        <w:jc w:val="both"/>
        <w:rPr>
          <w:rFonts w:ascii="Times New Roman" w:hAnsi="Times New Roman" w:cs="Times New Roman"/>
          <w:b/>
          <w:sz w:val="24"/>
          <w:szCs w:val="24"/>
          <w:lang w:val="id-ID"/>
        </w:rPr>
      </w:pPr>
      <w:r w:rsidRPr="006B0436">
        <w:rPr>
          <w:rFonts w:ascii="Times New Roman" w:hAnsi="Times New Roman" w:cs="Times New Roman"/>
          <w:b/>
          <w:sz w:val="24"/>
          <w:szCs w:val="24"/>
        </w:rPr>
        <w:tab/>
      </w:r>
      <w:r w:rsidRPr="006B0436">
        <w:rPr>
          <w:rFonts w:ascii="Times New Roman" w:hAnsi="Times New Roman" w:cs="Times New Roman"/>
          <w:b/>
          <w:sz w:val="24"/>
          <w:szCs w:val="24"/>
        </w:rPr>
        <w:tab/>
      </w:r>
      <w:r w:rsidRPr="006B0436">
        <w:rPr>
          <w:rFonts w:ascii="Times New Roman" w:hAnsi="Times New Roman" w:cs="Times New Roman"/>
          <w:b/>
          <w:sz w:val="24"/>
          <w:szCs w:val="24"/>
        </w:rPr>
        <w:tab/>
      </w:r>
      <w:r w:rsidRPr="006B0436">
        <w:rPr>
          <w:rFonts w:ascii="Times New Roman" w:hAnsi="Times New Roman" w:cs="Times New Roman"/>
          <w:b/>
          <w:sz w:val="24"/>
          <w:szCs w:val="24"/>
        </w:rPr>
        <w:tab/>
      </w:r>
      <w:r w:rsidRPr="006B0436">
        <w:rPr>
          <w:rFonts w:ascii="Times New Roman" w:hAnsi="Times New Roman" w:cs="Times New Roman"/>
          <w:b/>
          <w:sz w:val="24"/>
          <w:szCs w:val="24"/>
        </w:rPr>
        <w:tab/>
      </w:r>
      <w:r w:rsidRPr="006B0436">
        <w:rPr>
          <w:rFonts w:ascii="Times New Roman" w:hAnsi="Times New Roman" w:cs="Times New Roman"/>
          <w:b/>
          <w:sz w:val="24"/>
          <w:szCs w:val="24"/>
        </w:rPr>
        <w:tab/>
        <w:t>Indah Syasmita</w:t>
      </w:r>
      <w:r w:rsidRPr="006B0436">
        <w:rPr>
          <w:rFonts w:ascii="Times New Roman" w:hAnsi="Times New Roman" w:cs="Times New Roman"/>
          <w:b/>
          <w:sz w:val="24"/>
          <w:szCs w:val="24"/>
          <w:lang w:val="id-ID"/>
        </w:rPr>
        <w:t>, M.Pd</w:t>
      </w:r>
    </w:p>
    <w:p w14:paraId="2C9BAA66" w14:textId="77777777" w:rsidR="00982C23" w:rsidRPr="006B0436" w:rsidRDefault="00982C23" w:rsidP="00982C23">
      <w:pPr>
        <w:pStyle w:val="ListParagraph"/>
        <w:spacing w:after="0" w:line="360" w:lineRule="auto"/>
        <w:jc w:val="both"/>
        <w:rPr>
          <w:rFonts w:ascii="Times New Roman" w:hAnsi="Times New Roman" w:cs="Times New Roman"/>
          <w:sz w:val="24"/>
          <w:szCs w:val="24"/>
        </w:rPr>
      </w:pP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p>
    <w:p w14:paraId="6AE4C798" w14:textId="77777777" w:rsidR="00982C23" w:rsidRPr="006B0436" w:rsidRDefault="00982C23" w:rsidP="00982C23">
      <w:pPr>
        <w:pStyle w:val="ListParagraph"/>
        <w:spacing w:after="0" w:line="360" w:lineRule="auto"/>
        <w:rPr>
          <w:rFonts w:ascii="Times New Roman" w:hAnsi="Times New Roman" w:cs="Times New Roman"/>
          <w:sz w:val="24"/>
          <w:szCs w:val="24"/>
        </w:rPr>
      </w:pP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r w:rsidRPr="006B0436">
        <w:rPr>
          <w:rFonts w:ascii="Times New Roman" w:hAnsi="Times New Roman" w:cs="Times New Roman"/>
          <w:sz w:val="24"/>
          <w:szCs w:val="24"/>
        </w:rPr>
        <w:tab/>
      </w:r>
    </w:p>
    <w:p w14:paraId="65CA096D" w14:textId="77777777" w:rsidR="00982C23" w:rsidRPr="006B0436" w:rsidRDefault="00982C23" w:rsidP="00982C23">
      <w:pPr>
        <w:pStyle w:val="ListParagraph"/>
        <w:spacing w:after="0" w:line="360" w:lineRule="auto"/>
        <w:rPr>
          <w:rFonts w:ascii="Times New Roman" w:hAnsi="Times New Roman" w:cs="Times New Roman"/>
          <w:sz w:val="24"/>
          <w:szCs w:val="24"/>
        </w:rPr>
      </w:pPr>
    </w:p>
    <w:p w14:paraId="12D89A81" w14:textId="77777777" w:rsidR="00982C23" w:rsidRPr="006B0436" w:rsidRDefault="00982C23" w:rsidP="00982C23">
      <w:pPr>
        <w:pStyle w:val="ListParagraph"/>
        <w:spacing w:after="0" w:line="360" w:lineRule="auto"/>
        <w:rPr>
          <w:rFonts w:ascii="Times New Roman" w:hAnsi="Times New Roman" w:cs="Times New Roman"/>
          <w:sz w:val="24"/>
          <w:szCs w:val="24"/>
        </w:rPr>
      </w:pPr>
    </w:p>
    <w:p w14:paraId="1AABFCAA" w14:textId="77777777" w:rsidR="00982C23" w:rsidRPr="006B0436" w:rsidRDefault="00982C23" w:rsidP="00982C23">
      <w:pPr>
        <w:pStyle w:val="ListParagraph"/>
        <w:spacing w:after="0" w:line="360" w:lineRule="auto"/>
        <w:rPr>
          <w:rFonts w:ascii="Times New Roman" w:hAnsi="Times New Roman" w:cs="Times New Roman"/>
          <w:sz w:val="24"/>
          <w:szCs w:val="24"/>
        </w:rPr>
      </w:pPr>
    </w:p>
    <w:p w14:paraId="5308C944" w14:textId="77777777" w:rsidR="00982C23" w:rsidRPr="006B0436" w:rsidRDefault="00982C23" w:rsidP="00982C23">
      <w:pPr>
        <w:pStyle w:val="ListParagraph"/>
        <w:spacing w:after="0" w:line="360" w:lineRule="auto"/>
        <w:jc w:val="center"/>
        <w:rPr>
          <w:rFonts w:ascii="Times New Roman" w:hAnsi="Times New Roman" w:cs="Times New Roman"/>
          <w:sz w:val="24"/>
          <w:szCs w:val="24"/>
        </w:rPr>
      </w:pPr>
    </w:p>
    <w:p w14:paraId="131E28CC" w14:textId="77777777" w:rsidR="00982C23" w:rsidRPr="006B0436" w:rsidRDefault="00982C23" w:rsidP="00982C23">
      <w:pPr>
        <w:pStyle w:val="ListParagraph"/>
        <w:spacing w:after="0" w:line="360" w:lineRule="auto"/>
        <w:ind w:left="0"/>
        <w:jc w:val="center"/>
        <w:rPr>
          <w:rFonts w:ascii="Times New Roman" w:hAnsi="Times New Roman" w:cs="Times New Roman"/>
          <w:b/>
          <w:sz w:val="24"/>
          <w:szCs w:val="24"/>
        </w:rPr>
      </w:pPr>
    </w:p>
    <w:p w14:paraId="289A773A" w14:textId="77777777" w:rsidR="006B0436" w:rsidRPr="006B0436" w:rsidRDefault="006B0436" w:rsidP="00982C23">
      <w:pPr>
        <w:pStyle w:val="ListParagraph"/>
        <w:spacing w:after="0" w:line="360" w:lineRule="auto"/>
        <w:ind w:left="0"/>
        <w:jc w:val="center"/>
        <w:rPr>
          <w:rFonts w:ascii="Times New Roman" w:hAnsi="Times New Roman" w:cs="Times New Roman"/>
          <w:b/>
          <w:sz w:val="24"/>
          <w:szCs w:val="24"/>
        </w:rPr>
      </w:pPr>
    </w:p>
    <w:p w14:paraId="070FCD97" w14:textId="77777777" w:rsidR="00982C23" w:rsidRPr="006B0436" w:rsidRDefault="00982C23" w:rsidP="00982C23">
      <w:pPr>
        <w:tabs>
          <w:tab w:val="left" w:leader="dot" w:pos="7938"/>
          <w:tab w:val="right" w:pos="8505"/>
        </w:tabs>
        <w:spacing w:after="0" w:line="480" w:lineRule="auto"/>
        <w:jc w:val="center"/>
        <w:rPr>
          <w:rFonts w:ascii="Times New Roman" w:eastAsia="Calibri" w:hAnsi="Times New Roman" w:cs="Times New Roman"/>
          <w:b/>
          <w:bCs/>
          <w:color w:val="000000" w:themeColor="text1"/>
          <w:sz w:val="24"/>
          <w:szCs w:val="24"/>
        </w:rPr>
      </w:pPr>
      <w:bookmarkStart w:id="4" w:name="_Hlk202343731"/>
      <w:r w:rsidRPr="006B0436">
        <w:rPr>
          <w:rFonts w:ascii="Times New Roman" w:eastAsia="Calibri" w:hAnsi="Times New Roman" w:cs="Times New Roman"/>
          <w:b/>
          <w:bCs/>
          <w:color w:val="000000" w:themeColor="text1"/>
          <w:sz w:val="24"/>
          <w:szCs w:val="24"/>
        </w:rPr>
        <w:lastRenderedPageBreak/>
        <w:t>DAFTAR ISI</w:t>
      </w:r>
    </w:p>
    <w:p w14:paraId="044EC52B" w14:textId="77777777" w:rsidR="00982C23" w:rsidRPr="006B0436" w:rsidRDefault="00982C23" w:rsidP="00982C23">
      <w:pPr>
        <w:tabs>
          <w:tab w:val="left" w:leader="dot" w:pos="7938"/>
          <w:tab w:val="right" w:pos="8505"/>
        </w:tabs>
        <w:spacing w:after="0" w:line="360" w:lineRule="auto"/>
        <w:jc w:val="center"/>
        <w:rPr>
          <w:rFonts w:ascii="Times New Roman" w:eastAsia="Calibri" w:hAnsi="Times New Roman" w:cs="Times New Roman"/>
          <w:b/>
          <w:bCs/>
          <w:color w:val="000000" w:themeColor="text1"/>
          <w:sz w:val="24"/>
          <w:szCs w:val="24"/>
        </w:rPr>
      </w:pPr>
    </w:p>
    <w:p w14:paraId="5CEEB5A5" w14:textId="77777777" w:rsidR="00982C23" w:rsidRPr="006B0436" w:rsidRDefault="00982C23" w:rsidP="00982C23">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rPr>
      </w:pPr>
      <w:r w:rsidRPr="006B0436">
        <w:rPr>
          <w:rFonts w:ascii="Times New Roman" w:eastAsia="Calibri" w:hAnsi="Times New Roman" w:cs="Times New Roman"/>
          <w:color w:val="000000" w:themeColor="text1"/>
          <w:sz w:val="24"/>
          <w:szCs w:val="24"/>
        </w:rPr>
        <w:t>KATA PENGANTAR</w:t>
      </w:r>
      <w:r w:rsidRPr="006B0436">
        <w:rPr>
          <w:rFonts w:ascii="Times New Roman" w:eastAsia="Calibri" w:hAnsi="Times New Roman" w:cs="Times New Roman"/>
          <w:color w:val="000000" w:themeColor="text1"/>
          <w:sz w:val="24"/>
          <w:szCs w:val="24"/>
        </w:rPr>
        <w:tab/>
      </w:r>
      <w:r w:rsidRPr="006B0436">
        <w:rPr>
          <w:rFonts w:ascii="Times New Roman" w:eastAsia="Calibri" w:hAnsi="Times New Roman" w:cs="Times New Roman"/>
          <w:color w:val="000000" w:themeColor="text1"/>
          <w:sz w:val="24"/>
          <w:szCs w:val="24"/>
        </w:rPr>
        <w:tab/>
        <w:t>i</w:t>
      </w:r>
    </w:p>
    <w:p w14:paraId="4CBB6F88" w14:textId="77777777" w:rsidR="00982C23" w:rsidRPr="006B0436" w:rsidRDefault="00982C23" w:rsidP="00982C23">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sidRPr="006B0436">
        <w:rPr>
          <w:rFonts w:ascii="Times New Roman" w:eastAsia="Calibri" w:hAnsi="Times New Roman" w:cs="Times New Roman"/>
          <w:color w:val="000000" w:themeColor="text1"/>
          <w:sz w:val="24"/>
          <w:szCs w:val="24"/>
          <w:lang w:val="id-ID"/>
        </w:rPr>
        <w:t>DAFTAR ISI</w:t>
      </w:r>
      <w:r w:rsidRPr="006B0436">
        <w:rPr>
          <w:rFonts w:ascii="Times New Roman" w:eastAsia="Calibri" w:hAnsi="Times New Roman" w:cs="Times New Roman"/>
          <w:color w:val="000000" w:themeColor="text1"/>
          <w:sz w:val="24"/>
          <w:szCs w:val="24"/>
          <w:lang w:val="id-ID"/>
        </w:rPr>
        <w:tab/>
      </w:r>
      <w:r w:rsidRPr="006B0436">
        <w:rPr>
          <w:rFonts w:ascii="Times New Roman" w:eastAsia="Calibri" w:hAnsi="Times New Roman" w:cs="Times New Roman"/>
          <w:color w:val="000000" w:themeColor="text1"/>
          <w:sz w:val="24"/>
          <w:szCs w:val="24"/>
          <w:lang w:val="id-ID"/>
        </w:rPr>
        <w:tab/>
        <w:t>iii</w:t>
      </w:r>
    </w:p>
    <w:p w14:paraId="4DB28029" w14:textId="77777777" w:rsidR="00982C23" w:rsidRPr="006B0436" w:rsidRDefault="00982C23" w:rsidP="00982C23">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sidRPr="006B0436">
        <w:rPr>
          <w:rFonts w:ascii="Times New Roman" w:eastAsia="Calibri" w:hAnsi="Times New Roman" w:cs="Times New Roman"/>
          <w:bCs/>
          <w:color w:val="000000" w:themeColor="text1"/>
          <w:sz w:val="24"/>
          <w:szCs w:val="24"/>
        </w:rPr>
        <w:t xml:space="preserve">BAB I </w:t>
      </w:r>
      <w:r w:rsidRPr="006B0436">
        <w:rPr>
          <w:rFonts w:ascii="Times New Roman" w:eastAsia="Calibri" w:hAnsi="Times New Roman" w:cs="Times New Roman"/>
          <w:color w:val="000000" w:themeColor="text1"/>
          <w:sz w:val="24"/>
          <w:szCs w:val="24"/>
        </w:rPr>
        <w:t>PENDAHULUAN</w:t>
      </w:r>
      <w:r w:rsidRPr="006B0436">
        <w:rPr>
          <w:rFonts w:ascii="Times New Roman" w:eastAsia="Calibri" w:hAnsi="Times New Roman" w:cs="Times New Roman"/>
          <w:color w:val="000000" w:themeColor="text1"/>
          <w:sz w:val="24"/>
          <w:szCs w:val="24"/>
        </w:rPr>
        <w:tab/>
      </w:r>
      <w:r w:rsidRPr="006B0436">
        <w:rPr>
          <w:rFonts w:ascii="Times New Roman" w:eastAsia="Calibri" w:hAnsi="Times New Roman" w:cs="Times New Roman"/>
          <w:color w:val="000000" w:themeColor="text1"/>
          <w:sz w:val="24"/>
          <w:szCs w:val="24"/>
        </w:rPr>
        <w:tab/>
      </w:r>
      <w:r w:rsidRPr="006B0436">
        <w:rPr>
          <w:rFonts w:ascii="Times New Roman" w:eastAsia="Calibri" w:hAnsi="Times New Roman" w:cs="Times New Roman"/>
          <w:color w:val="000000" w:themeColor="text1"/>
          <w:sz w:val="24"/>
          <w:szCs w:val="24"/>
          <w:lang w:val="id-ID"/>
        </w:rPr>
        <w:t>1</w:t>
      </w:r>
    </w:p>
    <w:p w14:paraId="53EB70DF" w14:textId="50CF03FD" w:rsidR="00982C23" w:rsidRPr="006B0436" w:rsidRDefault="00982C23" w:rsidP="00982C23">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bookmarkStart w:id="5" w:name="_Hlk202357010"/>
      <w:r w:rsidRPr="006B0436">
        <w:rPr>
          <w:rFonts w:ascii="Times New Roman" w:eastAsia="Calibri" w:hAnsi="Times New Roman" w:cs="Times New Roman"/>
          <w:color w:val="000000" w:themeColor="text1"/>
          <w:sz w:val="24"/>
          <w:szCs w:val="24"/>
          <w:lang w:val="id-ID"/>
        </w:rPr>
        <w:t>BAB II KAJIAN TEORITIS</w:t>
      </w:r>
      <w:bookmarkEnd w:id="5"/>
      <w:r w:rsidRPr="006B0436">
        <w:rPr>
          <w:rFonts w:ascii="Times New Roman" w:eastAsia="Calibri" w:hAnsi="Times New Roman" w:cs="Times New Roman"/>
          <w:color w:val="000000" w:themeColor="text1"/>
          <w:sz w:val="24"/>
          <w:szCs w:val="24"/>
          <w:lang w:val="id-ID"/>
        </w:rPr>
        <w:tab/>
      </w:r>
      <w:r w:rsidRPr="006B0436">
        <w:rPr>
          <w:rFonts w:ascii="Times New Roman" w:eastAsia="Calibri" w:hAnsi="Times New Roman" w:cs="Times New Roman"/>
          <w:color w:val="000000" w:themeColor="text1"/>
          <w:sz w:val="24"/>
          <w:szCs w:val="24"/>
          <w:lang w:val="id-ID"/>
        </w:rPr>
        <w:tab/>
      </w:r>
      <w:r w:rsidR="00EB3CA2">
        <w:rPr>
          <w:rFonts w:ascii="Times New Roman" w:eastAsia="Calibri" w:hAnsi="Times New Roman" w:cs="Times New Roman"/>
          <w:color w:val="000000" w:themeColor="text1"/>
          <w:sz w:val="24"/>
          <w:szCs w:val="24"/>
          <w:lang w:val="id-ID"/>
        </w:rPr>
        <w:t>8</w:t>
      </w:r>
    </w:p>
    <w:p w14:paraId="0A55FBE6" w14:textId="1BA31B9F" w:rsidR="00982C23" w:rsidRPr="006B0436" w:rsidRDefault="00982C23" w:rsidP="00982C23">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sidRPr="006B0436">
        <w:rPr>
          <w:rFonts w:ascii="Times New Roman" w:eastAsia="Calibri" w:hAnsi="Times New Roman" w:cs="Times New Roman"/>
          <w:bCs/>
          <w:color w:val="000000" w:themeColor="text1"/>
          <w:sz w:val="24"/>
          <w:szCs w:val="24"/>
        </w:rPr>
        <w:t>BAB I</w:t>
      </w:r>
      <w:r w:rsidRPr="006B0436">
        <w:rPr>
          <w:rFonts w:ascii="Times New Roman" w:eastAsia="Calibri" w:hAnsi="Times New Roman" w:cs="Times New Roman"/>
          <w:bCs/>
          <w:color w:val="000000" w:themeColor="text1"/>
          <w:sz w:val="24"/>
          <w:szCs w:val="24"/>
          <w:lang w:val="id-ID"/>
        </w:rPr>
        <w:t>II</w:t>
      </w:r>
      <w:r w:rsidRPr="006B0436">
        <w:rPr>
          <w:rFonts w:ascii="Times New Roman" w:eastAsia="Calibri" w:hAnsi="Times New Roman" w:cs="Times New Roman"/>
          <w:bCs/>
          <w:color w:val="000000" w:themeColor="text1"/>
          <w:sz w:val="24"/>
          <w:szCs w:val="24"/>
        </w:rPr>
        <w:t xml:space="preserve"> </w:t>
      </w:r>
      <w:r w:rsidRPr="006B0436">
        <w:rPr>
          <w:rFonts w:ascii="Times New Roman" w:eastAsia="Calibri" w:hAnsi="Times New Roman" w:cs="Times New Roman"/>
          <w:color w:val="000000" w:themeColor="text1"/>
          <w:sz w:val="24"/>
          <w:szCs w:val="24"/>
          <w:lang w:val="id-ID"/>
        </w:rPr>
        <w:t>METODOLOGI PENELITIAN</w:t>
      </w:r>
      <w:r w:rsidRPr="006B0436">
        <w:rPr>
          <w:rFonts w:ascii="Times New Roman" w:eastAsia="Calibri" w:hAnsi="Times New Roman" w:cs="Times New Roman"/>
          <w:color w:val="000000" w:themeColor="text1"/>
          <w:sz w:val="24"/>
          <w:szCs w:val="24"/>
          <w:lang w:val="id-ID"/>
        </w:rPr>
        <w:tab/>
      </w:r>
      <w:r w:rsidRPr="006B0436">
        <w:rPr>
          <w:rFonts w:ascii="Times New Roman" w:eastAsia="Calibri" w:hAnsi="Times New Roman" w:cs="Times New Roman"/>
          <w:color w:val="000000" w:themeColor="text1"/>
          <w:sz w:val="24"/>
          <w:szCs w:val="24"/>
          <w:lang w:val="id-ID"/>
        </w:rPr>
        <w:tab/>
      </w:r>
      <w:r w:rsidR="00EB3CA2">
        <w:rPr>
          <w:rFonts w:ascii="Times New Roman" w:eastAsia="Calibri" w:hAnsi="Times New Roman" w:cs="Times New Roman"/>
          <w:color w:val="000000" w:themeColor="text1"/>
          <w:sz w:val="24"/>
          <w:szCs w:val="24"/>
          <w:lang w:val="id-ID"/>
        </w:rPr>
        <w:t>13</w:t>
      </w:r>
    </w:p>
    <w:p w14:paraId="1FAD54B6" w14:textId="122204BC" w:rsidR="00982C23" w:rsidRPr="006B0436" w:rsidRDefault="00982C23" w:rsidP="00982C23">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sidRPr="006B0436">
        <w:rPr>
          <w:rFonts w:ascii="Times New Roman" w:eastAsia="Calibri" w:hAnsi="Times New Roman" w:cs="Times New Roman"/>
          <w:bCs/>
          <w:color w:val="000000" w:themeColor="text1"/>
          <w:sz w:val="24"/>
          <w:szCs w:val="24"/>
        </w:rPr>
        <w:t xml:space="preserve">BAB IV </w:t>
      </w:r>
      <w:r w:rsidRPr="006B0436">
        <w:rPr>
          <w:rFonts w:ascii="Times New Roman" w:eastAsia="Calibri" w:hAnsi="Times New Roman" w:cs="Times New Roman"/>
          <w:color w:val="000000" w:themeColor="text1"/>
          <w:sz w:val="24"/>
          <w:szCs w:val="24"/>
          <w:lang w:val="id-ID"/>
        </w:rPr>
        <w:t>HASIL DAN PEMBAHASAN</w:t>
      </w:r>
      <w:r w:rsidRPr="006B0436">
        <w:rPr>
          <w:rFonts w:ascii="Times New Roman" w:eastAsia="Calibri" w:hAnsi="Times New Roman" w:cs="Times New Roman"/>
          <w:color w:val="000000" w:themeColor="text1"/>
          <w:sz w:val="24"/>
          <w:szCs w:val="24"/>
          <w:lang w:val="id-ID"/>
        </w:rPr>
        <w:tab/>
      </w:r>
      <w:r w:rsidRPr="006B0436">
        <w:rPr>
          <w:rFonts w:ascii="Times New Roman" w:eastAsia="Calibri" w:hAnsi="Times New Roman" w:cs="Times New Roman"/>
          <w:color w:val="000000" w:themeColor="text1"/>
          <w:sz w:val="24"/>
          <w:szCs w:val="24"/>
          <w:lang w:val="id-ID"/>
        </w:rPr>
        <w:tab/>
      </w:r>
      <w:r w:rsidR="00EB3CA2">
        <w:rPr>
          <w:rFonts w:ascii="Times New Roman" w:eastAsia="Calibri" w:hAnsi="Times New Roman" w:cs="Times New Roman"/>
          <w:color w:val="000000" w:themeColor="text1"/>
          <w:sz w:val="24"/>
          <w:szCs w:val="24"/>
          <w:lang w:val="id-ID"/>
        </w:rPr>
        <w:t>15</w:t>
      </w:r>
    </w:p>
    <w:p w14:paraId="57979FC2" w14:textId="3D4B710D" w:rsidR="00982C23" w:rsidRPr="006B0436" w:rsidRDefault="00982C23" w:rsidP="00982C23">
      <w:pPr>
        <w:tabs>
          <w:tab w:val="left" w:leader="dot" w:pos="7513"/>
          <w:tab w:val="right" w:pos="7938"/>
        </w:tabs>
        <w:spacing w:after="0" w:line="360" w:lineRule="auto"/>
        <w:ind w:left="993" w:hanging="426"/>
        <w:jc w:val="both"/>
        <w:rPr>
          <w:rFonts w:ascii="Times New Roman" w:eastAsia="Calibri" w:hAnsi="Times New Roman" w:cs="Times New Roman"/>
          <w:color w:val="000000" w:themeColor="text1"/>
          <w:sz w:val="24"/>
          <w:szCs w:val="24"/>
          <w:lang w:val="id-ID"/>
        </w:rPr>
      </w:pPr>
      <w:r w:rsidRPr="006B0436">
        <w:rPr>
          <w:rFonts w:ascii="Times New Roman" w:eastAsia="Calibri" w:hAnsi="Times New Roman" w:cs="Times New Roman"/>
          <w:color w:val="000000" w:themeColor="text1"/>
          <w:sz w:val="24"/>
          <w:szCs w:val="24"/>
          <w:lang w:val="id-ID"/>
        </w:rPr>
        <w:t>A. Hasil Penelitian</w:t>
      </w:r>
      <w:r w:rsidRPr="006B0436">
        <w:rPr>
          <w:rFonts w:ascii="Times New Roman" w:eastAsia="Calibri" w:hAnsi="Times New Roman" w:cs="Times New Roman"/>
          <w:color w:val="000000" w:themeColor="text1"/>
          <w:sz w:val="24"/>
          <w:szCs w:val="24"/>
          <w:lang w:val="id-ID"/>
        </w:rPr>
        <w:tab/>
      </w:r>
      <w:r w:rsidRPr="006B0436">
        <w:rPr>
          <w:rFonts w:ascii="Times New Roman" w:eastAsia="Calibri" w:hAnsi="Times New Roman" w:cs="Times New Roman"/>
          <w:color w:val="000000" w:themeColor="text1"/>
          <w:sz w:val="24"/>
          <w:szCs w:val="24"/>
          <w:lang w:val="id-ID"/>
        </w:rPr>
        <w:tab/>
      </w:r>
      <w:r w:rsidR="00EB3CA2">
        <w:rPr>
          <w:rFonts w:ascii="Times New Roman" w:eastAsia="Calibri" w:hAnsi="Times New Roman" w:cs="Times New Roman"/>
          <w:color w:val="000000" w:themeColor="text1"/>
          <w:sz w:val="24"/>
          <w:szCs w:val="24"/>
          <w:lang w:val="id-ID"/>
        </w:rPr>
        <w:t>15</w:t>
      </w:r>
    </w:p>
    <w:p w14:paraId="6ED8C6EA" w14:textId="35C49155" w:rsidR="00982C23" w:rsidRPr="006B0436" w:rsidRDefault="00982C23" w:rsidP="00982C23">
      <w:pPr>
        <w:tabs>
          <w:tab w:val="left" w:leader="dot" w:pos="7513"/>
          <w:tab w:val="right" w:pos="7938"/>
        </w:tabs>
        <w:spacing w:after="0" w:line="360" w:lineRule="auto"/>
        <w:ind w:left="993" w:hanging="426"/>
        <w:jc w:val="both"/>
        <w:rPr>
          <w:rFonts w:ascii="Times New Roman" w:eastAsia="Calibri" w:hAnsi="Times New Roman" w:cs="Times New Roman"/>
          <w:color w:val="000000" w:themeColor="text1"/>
          <w:sz w:val="24"/>
          <w:szCs w:val="24"/>
          <w:lang w:val="id-ID"/>
        </w:rPr>
      </w:pPr>
      <w:r w:rsidRPr="006B0436">
        <w:rPr>
          <w:rFonts w:ascii="Times New Roman" w:eastAsia="Calibri" w:hAnsi="Times New Roman" w:cs="Times New Roman"/>
          <w:color w:val="000000" w:themeColor="text1"/>
          <w:sz w:val="24"/>
          <w:szCs w:val="24"/>
          <w:lang w:val="id-ID"/>
        </w:rPr>
        <w:t>B. Pembahasan</w:t>
      </w:r>
      <w:r w:rsidRPr="006B0436">
        <w:rPr>
          <w:rFonts w:ascii="Times New Roman" w:eastAsia="Calibri" w:hAnsi="Times New Roman" w:cs="Times New Roman"/>
          <w:color w:val="000000" w:themeColor="text1"/>
          <w:sz w:val="24"/>
          <w:szCs w:val="24"/>
          <w:lang w:val="id-ID"/>
        </w:rPr>
        <w:tab/>
      </w:r>
      <w:r w:rsidRPr="006B0436">
        <w:rPr>
          <w:rFonts w:ascii="Times New Roman" w:eastAsia="Calibri" w:hAnsi="Times New Roman" w:cs="Times New Roman"/>
          <w:color w:val="000000" w:themeColor="text1"/>
          <w:sz w:val="24"/>
          <w:szCs w:val="24"/>
          <w:lang w:val="id-ID"/>
        </w:rPr>
        <w:tab/>
      </w:r>
      <w:r w:rsidR="00EB3CA2">
        <w:rPr>
          <w:rFonts w:ascii="Times New Roman" w:eastAsia="Calibri" w:hAnsi="Times New Roman" w:cs="Times New Roman"/>
          <w:color w:val="000000" w:themeColor="text1"/>
          <w:sz w:val="24"/>
          <w:szCs w:val="24"/>
          <w:lang w:val="id-ID"/>
        </w:rPr>
        <w:t>20</w:t>
      </w:r>
    </w:p>
    <w:p w14:paraId="0D53FF5D" w14:textId="2EDD6522" w:rsidR="00982C23" w:rsidRPr="006B0436" w:rsidRDefault="00982C23" w:rsidP="00982C23">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sidRPr="006B0436">
        <w:rPr>
          <w:rFonts w:ascii="Times New Roman" w:eastAsia="Calibri" w:hAnsi="Times New Roman" w:cs="Times New Roman"/>
          <w:bCs/>
          <w:color w:val="000000" w:themeColor="text1"/>
          <w:sz w:val="24"/>
          <w:szCs w:val="24"/>
        </w:rPr>
        <w:t xml:space="preserve">BAB </w:t>
      </w:r>
      <w:r w:rsidRPr="006B0436">
        <w:rPr>
          <w:rFonts w:ascii="Times New Roman" w:eastAsia="Calibri" w:hAnsi="Times New Roman" w:cs="Times New Roman"/>
          <w:bCs/>
          <w:color w:val="000000" w:themeColor="text1"/>
          <w:sz w:val="24"/>
          <w:szCs w:val="24"/>
          <w:lang w:val="id-ID"/>
        </w:rPr>
        <w:t>V</w:t>
      </w:r>
      <w:r w:rsidRPr="006B0436">
        <w:rPr>
          <w:rFonts w:ascii="Times New Roman" w:eastAsia="Calibri" w:hAnsi="Times New Roman" w:cs="Times New Roman"/>
          <w:bCs/>
          <w:color w:val="000000" w:themeColor="text1"/>
          <w:sz w:val="24"/>
          <w:szCs w:val="24"/>
        </w:rPr>
        <w:t xml:space="preserve"> </w:t>
      </w:r>
      <w:r w:rsidRPr="006B0436">
        <w:rPr>
          <w:rFonts w:ascii="Times New Roman" w:eastAsia="Calibri" w:hAnsi="Times New Roman" w:cs="Times New Roman"/>
          <w:color w:val="000000" w:themeColor="text1"/>
          <w:sz w:val="24"/>
          <w:szCs w:val="24"/>
          <w:lang w:val="id-ID"/>
        </w:rPr>
        <w:t>SIMPULAN</w:t>
      </w:r>
      <w:r w:rsidRPr="006B0436">
        <w:rPr>
          <w:rFonts w:ascii="Times New Roman" w:eastAsia="Calibri" w:hAnsi="Times New Roman" w:cs="Times New Roman"/>
          <w:color w:val="000000" w:themeColor="text1"/>
          <w:sz w:val="24"/>
          <w:szCs w:val="24"/>
          <w:lang w:val="id-ID"/>
        </w:rPr>
        <w:tab/>
      </w:r>
      <w:r w:rsidR="00EB3CA2">
        <w:rPr>
          <w:rFonts w:ascii="Times New Roman" w:eastAsia="Calibri" w:hAnsi="Times New Roman" w:cs="Times New Roman"/>
          <w:color w:val="000000" w:themeColor="text1"/>
          <w:sz w:val="24"/>
          <w:szCs w:val="24"/>
          <w:lang w:val="id-ID"/>
        </w:rPr>
        <w:t xml:space="preserve"> </w:t>
      </w:r>
      <w:r w:rsidR="00EB3CA2">
        <w:rPr>
          <w:rFonts w:ascii="Times New Roman" w:eastAsia="Calibri" w:hAnsi="Times New Roman" w:cs="Times New Roman"/>
          <w:color w:val="000000" w:themeColor="text1"/>
          <w:sz w:val="24"/>
          <w:szCs w:val="24"/>
          <w:lang w:val="id-ID"/>
        </w:rPr>
        <w:tab/>
        <w:t>22</w:t>
      </w:r>
    </w:p>
    <w:p w14:paraId="6A784C1A" w14:textId="30EB0E84" w:rsidR="00982C23" w:rsidRPr="006B0436" w:rsidRDefault="00982C23" w:rsidP="00982C23">
      <w:pPr>
        <w:tabs>
          <w:tab w:val="left" w:leader="dot" w:pos="7513"/>
          <w:tab w:val="right" w:pos="7938"/>
        </w:tabs>
        <w:spacing w:before="240" w:after="0"/>
        <w:jc w:val="both"/>
        <w:rPr>
          <w:rFonts w:ascii="Times New Roman" w:eastAsia="Calibri" w:hAnsi="Times New Roman" w:cs="Times New Roman"/>
          <w:color w:val="000000" w:themeColor="text1"/>
          <w:sz w:val="24"/>
          <w:szCs w:val="24"/>
          <w:lang w:val="id-ID"/>
        </w:rPr>
      </w:pPr>
      <w:r w:rsidRPr="006B0436">
        <w:rPr>
          <w:rFonts w:ascii="Times New Roman" w:eastAsia="Calibri" w:hAnsi="Times New Roman" w:cs="Times New Roman"/>
          <w:color w:val="000000" w:themeColor="text1"/>
          <w:sz w:val="24"/>
          <w:szCs w:val="24"/>
          <w:lang w:val="id-ID"/>
        </w:rPr>
        <w:t>DAFTAR PUSTAKA</w:t>
      </w:r>
      <w:r w:rsidRPr="006B0436">
        <w:rPr>
          <w:rFonts w:ascii="Times New Roman" w:eastAsia="Calibri" w:hAnsi="Times New Roman" w:cs="Times New Roman"/>
          <w:color w:val="000000" w:themeColor="text1"/>
          <w:sz w:val="24"/>
          <w:szCs w:val="24"/>
          <w:lang w:val="id-ID"/>
        </w:rPr>
        <w:tab/>
      </w:r>
      <w:r w:rsidRPr="006B0436">
        <w:rPr>
          <w:rFonts w:ascii="Times New Roman" w:eastAsia="Calibri" w:hAnsi="Times New Roman" w:cs="Times New Roman"/>
          <w:color w:val="000000" w:themeColor="text1"/>
          <w:sz w:val="24"/>
          <w:szCs w:val="24"/>
          <w:lang w:val="id-ID"/>
        </w:rPr>
        <w:tab/>
      </w:r>
      <w:r w:rsidR="00EB3CA2">
        <w:rPr>
          <w:rFonts w:ascii="Times New Roman" w:eastAsia="Calibri" w:hAnsi="Times New Roman" w:cs="Times New Roman"/>
          <w:color w:val="000000" w:themeColor="text1"/>
          <w:sz w:val="24"/>
          <w:szCs w:val="24"/>
          <w:lang w:val="id-ID"/>
        </w:rPr>
        <w:t>23</w:t>
      </w:r>
    </w:p>
    <w:p w14:paraId="240C7FED" w14:textId="77777777" w:rsidR="00982C23" w:rsidRPr="006B0436" w:rsidRDefault="00982C23" w:rsidP="00982C23">
      <w:pPr>
        <w:tabs>
          <w:tab w:val="left" w:leader="dot" w:pos="7513"/>
          <w:tab w:val="right" w:pos="7938"/>
        </w:tabs>
        <w:spacing w:after="0"/>
        <w:jc w:val="both"/>
        <w:rPr>
          <w:rFonts w:ascii="Times New Roman" w:eastAsia="Calibri" w:hAnsi="Times New Roman" w:cs="Times New Roman"/>
          <w:b/>
          <w:color w:val="000000" w:themeColor="text1"/>
          <w:sz w:val="24"/>
          <w:szCs w:val="24"/>
          <w:lang w:val="id-ID"/>
        </w:rPr>
      </w:pPr>
    </w:p>
    <w:bookmarkEnd w:id="4"/>
    <w:p w14:paraId="0E9471F4" w14:textId="77777777" w:rsidR="00982C23" w:rsidRPr="006B0436" w:rsidRDefault="00982C23" w:rsidP="00982C23">
      <w:pPr>
        <w:pStyle w:val="ListParagraph"/>
        <w:spacing w:after="0" w:line="360" w:lineRule="auto"/>
        <w:ind w:left="0"/>
        <w:jc w:val="center"/>
        <w:rPr>
          <w:rFonts w:ascii="Times New Roman" w:hAnsi="Times New Roman" w:cs="Times New Roman"/>
          <w:b/>
          <w:sz w:val="24"/>
          <w:szCs w:val="24"/>
        </w:rPr>
      </w:pPr>
    </w:p>
    <w:p w14:paraId="6FE462B9" w14:textId="77777777" w:rsidR="00982C23" w:rsidRPr="006B0436" w:rsidRDefault="00982C23" w:rsidP="00982C23">
      <w:pPr>
        <w:pStyle w:val="ListParagraph"/>
        <w:tabs>
          <w:tab w:val="left" w:leader="dot" w:pos="7938"/>
          <w:tab w:val="left" w:pos="8505"/>
        </w:tabs>
        <w:spacing w:after="0" w:line="360" w:lineRule="auto"/>
        <w:ind w:left="0"/>
        <w:jc w:val="center"/>
        <w:rPr>
          <w:rFonts w:ascii="Times New Roman" w:hAnsi="Times New Roman" w:cs="Times New Roman"/>
          <w:b/>
          <w:sz w:val="24"/>
          <w:szCs w:val="24"/>
        </w:rPr>
        <w:sectPr w:rsidR="00982C23" w:rsidRPr="006B0436" w:rsidSect="00982C23">
          <w:footerReference w:type="default" r:id="rId10"/>
          <w:footerReference w:type="first" r:id="rId11"/>
          <w:pgSz w:w="11907" w:h="16839" w:code="9"/>
          <w:pgMar w:top="1701" w:right="1701" w:bottom="1701" w:left="2268" w:header="709" w:footer="709" w:gutter="0"/>
          <w:pgNumType w:fmt="lowerRoman" w:start="1"/>
          <w:cols w:space="708"/>
          <w:titlePg/>
          <w:docGrid w:linePitch="360"/>
        </w:sectPr>
      </w:pPr>
    </w:p>
    <w:p w14:paraId="27AC3F2E" w14:textId="77777777" w:rsidR="00982C23" w:rsidRPr="006B0436" w:rsidRDefault="00982C23" w:rsidP="00982C23">
      <w:pPr>
        <w:pStyle w:val="ListParagraph"/>
        <w:tabs>
          <w:tab w:val="left" w:leader="dot" w:pos="7938"/>
          <w:tab w:val="left" w:pos="8505"/>
        </w:tabs>
        <w:spacing w:after="0" w:line="360" w:lineRule="auto"/>
        <w:ind w:left="0"/>
        <w:jc w:val="center"/>
        <w:rPr>
          <w:rFonts w:ascii="Times New Roman" w:hAnsi="Times New Roman" w:cs="Times New Roman"/>
          <w:b/>
          <w:sz w:val="24"/>
          <w:szCs w:val="24"/>
        </w:rPr>
      </w:pPr>
      <w:r w:rsidRPr="006B0436">
        <w:rPr>
          <w:rFonts w:ascii="Times New Roman" w:hAnsi="Times New Roman" w:cs="Times New Roman"/>
          <w:b/>
          <w:sz w:val="24"/>
          <w:szCs w:val="24"/>
        </w:rPr>
        <w:lastRenderedPageBreak/>
        <w:t>BAB I</w:t>
      </w:r>
    </w:p>
    <w:p w14:paraId="160097D0" w14:textId="77777777" w:rsidR="00982C23" w:rsidRPr="006B0436" w:rsidRDefault="00982C23" w:rsidP="00982C23">
      <w:pPr>
        <w:pStyle w:val="ListParagraph"/>
        <w:tabs>
          <w:tab w:val="left" w:leader="dot" w:pos="7938"/>
          <w:tab w:val="left" w:pos="8505"/>
        </w:tabs>
        <w:spacing w:after="0" w:line="360" w:lineRule="auto"/>
        <w:ind w:left="0"/>
        <w:jc w:val="center"/>
        <w:rPr>
          <w:rFonts w:ascii="Times New Roman" w:hAnsi="Times New Roman" w:cs="Times New Roman"/>
          <w:b/>
          <w:sz w:val="24"/>
          <w:szCs w:val="24"/>
        </w:rPr>
      </w:pPr>
      <w:r w:rsidRPr="006B0436">
        <w:rPr>
          <w:rFonts w:ascii="Times New Roman" w:hAnsi="Times New Roman" w:cs="Times New Roman"/>
          <w:b/>
          <w:sz w:val="24"/>
          <w:szCs w:val="24"/>
        </w:rPr>
        <w:t>PENDAHULUAN</w:t>
      </w:r>
    </w:p>
    <w:p w14:paraId="2FCCC0B5" w14:textId="77777777" w:rsidR="00982C23" w:rsidRPr="006B0436" w:rsidRDefault="00982C23" w:rsidP="00982C23">
      <w:pPr>
        <w:pStyle w:val="Default"/>
        <w:spacing w:line="480" w:lineRule="auto"/>
        <w:ind w:firstLine="720"/>
        <w:jc w:val="both"/>
        <w:rPr>
          <w:b/>
        </w:rPr>
      </w:pPr>
    </w:p>
    <w:p w14:paraId="774F5D9C" w14:textId="77777777" w:rsidR="00982C23" w:rsidRPr="006B0436" w:rsidRDefault="00982C23" w:rsidP="006B0436">
      <w:pPr>
        <w:pStyle w:val="ISI"/>
        <w:spacing w:line="480" w:lineRule="auto"/>
        <w:rPr>
          <w:rFonts w:ascii="Times New Roman" w:hAnsi="Times New Roman"/>
          <w:szCs w:val="24"/>
        </w:rPr>
      </w:pPr>
      <w:r w:rsidRPr="006B0436">
        <w:rPr>
          <w:rFonts w:ascii="Times New Roman" w:hAnsi="Times New Roman"/>
          <w:szCs w:val="24"/>
        </w:rPr>
        <w:t>Pendidikan merupakan proses pembelajaran yang diterima siswa supaya mampu menyesuaikan diri sebaik mungkin dengan lingkungan keluarga, lingkungan sekolah dan lingkungan masyarakat. Ketiga lingkungan pendidikan mempunyai peran masing-masing dalam proses pendidikan sehingga dapat menunjang tercapainya pendidikan bagi siswa. Pendidikan dapat menimbulkan perubahan dalam diri yang memungkinkan yang berfungsi secara nyata untuk dijadikan bekal hidup bermasyarakat. Siswa dapat menjadi individu yang tangguh dan berkarakter melalui pendidikan (Trisharsiwi dalam Ayuningtiyas dan Hidayati, 2021: 1136).</w:t>
      </w:r>
    </w:p>
    <w:p w14:paraId="3AC71A5D" w14:textId="77777777" w:rsidR="00982C23" w:rsidRPr="006B0436" w:rsidRDefault="00982C23" w:rsidP="006B0436">
      <w:pPr>
        <w:pStyle w:val="ISI"/>
        <w:spacing w:line="480" w:lineRule="auto"/>
        <w:rPr>
          <w:rFonts w:ascii="Times New Roman" w:hAnsi="Times New Roman"/>
          <w:szCs w:val="24"/>
        </w:rPr>
      </w:pPr>
      <w:r w:rsidRPr="006B0436">
        <w:rPr>
          <w:rFonts w:ascii="Times New Roman" w:hAnsi="Times New Roman"/>
          <w:szCs w:val="24"/>
        </w:rPr>
        <w:t>Dalam lingkungan pendidikan tidak terlepas dengan adanya proses interaksi antara siswa, guru dan juga sumber belajar. Menurut Nuraini, dkk (2021:33) interaksi antara siswa, guru dan sumber belajar disebut pembelajaran. Pembelajaran sebagai suatu susunan terdiri atas unsur-unsur yaitu tujuan pembelajaran, materi, metode pembelajaran, sumber belajar, dan kegiatan belajar mengajar serta evaluasi.</w:t>
      </w:r>
    </w:p>
    <w:p w14:paraId="034B42D2" w14:textId="77777777" w:rsidR="00982C23" w:rsidRPr="006B0436" w:rsidRDefault="00982C23" w:rsidP="006B0436">
      <w:pPr>
        <w:pStyle w:val="ISI"/>
        <w:spacing w:line="480" w:lineRule="auto"/>
        <w:rPr>
          <w:rFonts w:ascii="Times New Roman" w:hAnsi="Times New Roman"/>
          <w:szCs w:val="24"/>
        </w:rPr>
      </w:pPr>
      <w:r w:rsidRPr="006B0436">
        <w:rPr>
          <w:rFonts w:ascii="Times New Roman" w:hAnsi="Times New Roman"/>
          <w:szCs w:val="24"/>
        </w:rPr>
        <w:t>Pelaksanaan proses kegiatan pembelajaran memiliki dua unsur yang sangat penting dimiliki seorang tenaga pengajar, yaitu unsur metode pembelajaran dan juga unsur media pembelajaran. Keduanya memiliki saling keterkaitan, pemilihan dan pengunaan suatu metode pembelajaran akan berpengaruh terhadap jenis media ajar yang akan digunakan dan tentunya juga berdampak terhadap kemampuan siswa (Ani Cahyadi, 2019:64). Pemilihan media pembelajaran yang akan digunakan oleh guru tergantung pada tujuan pembelajarannya, kesesuaian dengan materi pembelajaran, tingkat perkembangan peserta didik (siswa) dan kemampuan guru dalam mengelola pembelajaran serta mengoptimalkan sumber-sumber belajar yang ada.</w:t>
      </w:r>
    </w:p>
    <w:p w14:paraId="794F2E61" w14:textId="65FCD84B" w:rsidR="00982C23" w:rsidRPr="006B0436" w:rsidRDefault="00211929" w:rsidP="006B0436">
      <w:pPr>
        <w:pStyle w:val="ISI"/>
        <w:spacing w:line="480" w:lineRule="auto"/>
        <w:rPr>
          <w:rFonts w:ascii="Times New Roman" w:hAnsi="Times New Roman"/>
          <w:szCs w:val="24"/>
        </w:rPr>
      </w:pPr>
      <w:r w:rsidRPr="006B0436">
        <w:rPr>
          <w:rFonts w:ascii="Times New Roman" w:hAnsi="Times New Roman"/>
          <w:szCs w:val="24"/>
        </w:rPr>
        <w:lastRenderedPageBreak/>
        <w:t>TIK</w:t>
      </w:r>
      <w:r w:rsidR="00982C23" w:rsidRPr="006B0436">
        <w:rPr>
          <w:rFonts w:ascii="Times New Roman" w:hAnsi="Times New Roman"/>
          <w:szCs w:val="24"/>
        </w:rPr>
        <w:t xml:space="preserve"> merupakan salah satu mata pelajaran pokok dalam kurikulum pendidikan di Indonesia pada jenjang sekolah dasar. Pembelajaran </w:t>
      </w:r>
      <w:r w:rsidRPr="006B0436">
        <w:rPr>
          <w:rFonts w:ascii="Times New Roman" w:hAnsi="Times New Roman"/>
          <w:szCs w:val="24"/>
        </w:rPr>
        <w:t>TIK</w:t>
      </w:r>
      <w:r w:rsidR="00982C23" w:rsidRPr="006B0436">
        <w:rPr>
          <w:rFonts w:ascii="Times New Roman" w:hAnsi="Times New Roman"/>
          <w:szCs w:val="24"/>
        </w:rPr>
        <w:t xml:space="preserve"> di sekolah menekankan pada pemahaman alam sekitar. Pembelajaran IPA bagi siswa untuk menyelidiki dan meneliti alam sekitarnya, karena melalui pembelajaran </w:t>
      </w:r>
      <w:r w:rsidRPr="006B0436">
        <w:rPr>
          <w:rFonts w:ascii="Times New Roman" w:hAnsi="Times New Roman"/>
          <w:szCs w:val="24"/>
        </w:rPr>
        <w:t>TIK</w:t>
      </w:r>
      <w:r w:rsidR="00982C23" w:rsidRPr="006B0436">
        <w:rPr>
          <w:rFonts w:ascii="Times New Roman" w:hAnsi="Times New Roman"/>
          <w:szCs w:val="24"/>
        </w:rPr>
        <w:t xml:space="preserve"> siswa dilatih untuk berfikir melakukan pengamatan dan melakukan percobaan. Pembelajaran </w:t>
      </w:r>
      <w:r w:rsidRPr="006B0436">
        <w:rPr>
          <w:rFonts w:ascii="Times New Roman" w:hAnsi="Times New Roman"/>
          <w:szCs w:val="24"/>
        </w:rPr>
        <w:t>TIK</w:t>
      </w:r>
      <w:r w:rsidR="00982C23" w:rsidRPr="006B0436">
        <w:rPr>
          <w:rFonts w:ascii="Times New Roman" w:hAnsi="Times New Roman"/>
          <w:szCs w:val="24"/>
        </w:rPr>
        <w:t xml:space="preserve"> diperlukan dalam kehidupan sehari-hari untuk memenuhi kebutuhan manusia melalui pemecahan masalah yang dapat diidentifikasi. Penerapan </w:t>
      </w:r>
      <w:r w:rsidRPr="006B0436">
        <w:rPr>
          <w:rFonts w:ascii="Times New Roman" w:hAnsi="Times New Roman"/>
          <w:szCs w:val="24"/>
        </w:rPr>
        <w:t>TIK</w:t>
      </w:r>
      <w:r w:rsidR="00982C23" w:rsidRPr="006B0436">
        <w:rPr>
          <w:rFonts w:ascii="Times New Roman" w:hAnsi="Times New Roman"/>
          <w:szCs w:val="24"/>
        </w:rPr>
        <w:t xml:space="preserve"> perlu dilakukan oleh guru secara bijaksana agar tidak berdampak buruk terhadap lingkungan. </w:t>
      </w:r>
    </w:p>
    <w:p w14:paraId="6DB33301" w14:textId="4E7751BF" w:rsidR="00982C23" w:rsidRPr="006B0436" w:rsidRDefault="00982C23" w:rsidP="006B0436">
      <w:pPr>
        <w:pStyle w:val="ISI"/>
        <w:spacing w:line="480" w:lineRule="auto"/>
        <w:rPr>
          <w:rFonts w:ascii="Times New Roman" w:hAnsi="Times New Roman"/>
          <w:szCs w:val="24"/>
        </w:rPr>
      </w:pPr>
      <w:r w:rsidRPr="006B0436">
        <w:rPr>
          <w:rFonts w:ascii="Times New Roman" w:hAnsi="Times New Roman"/>
          <w:szCs w:val="24"/>
        </w:rPr>
        <w:t xml:space="preserve">Dalam pembelajaran </w:t>
      </w:r>
      <w:r w:rsidR="00211929" w:rsidRPr="006B0436">
        <w:rPr>
          <w:rFonts w:ascii="Times New Roman" w:hAnsi="Times New Roman"/>
          <w:szCs w:val="24"/>
        </w:rPr>
        <w:t>TIK</w:t>
      </w:r>
      <w:r w:rsidRPr="006B0436">
        <w:rPr>
          <w:rFonts w:ascii="Times New Roman" w:hAnsi="Times New Roman"/>
          <w:szCs w:val="24"/>
        </w:rPr>
        <w:t xml:space="preserve"> diharapkan adanya pengalaman belajar untuk merancang dan membuat suatu karya melalui penerapan konsep </w:t>
      </w:r>
      <w:r w:rsidR="00211929" w:rsidRPr="006B0436">
        <w:rPr>
          <w:rFonts w:ascii="Times New Roman" w:hAnsi="Times New Roman"/>
          <w:szCs w:val="24"/>
        </w:rPr>
        <w:t>TIK</w:t>
      </w:r>
      <w:r w:rsidRPr="006B0436">
        <w:rPr>
          <w:rFonts w:ascii="Times New Roman" w:hAnsi="Times New Roman"/>
          <w:szCs w:val="24"/>
        </w:rPr>
        <w:t xml:space="preserve"> dan kompetensi bekerja ilmiah secara bijaksana, dengan demikian dalam pembelajaran </w:t>
      </w:r>
      <w:r w:rsidR="00211929" w:rsidRPr="006B0436">
        <w:rPr>
          <w:rFonts w:ascii="Times New Roman" w:hAnsi="Times New Roman"/>
          <w:szCs w:val="24"/>
        </w:rPr>
        <w:t>TIK</w:t>
      </w:r>
      <w:r w:rsidRPr="006B0436">
        <w:rPr>
          <w:rFonts w:ascii="Times New Roman" w:hAnsi="Times New Roman"/>
          <w:szCs w:val="24"/>
        </w:rPr>
        <w:t xml:space="preserve"> siswa mampu mengamati melalui panca indra. Siswa mampu menjelaskan suatu kejadian atau benda, benda ataupun hasil pengamatan yang dilakukan oleh siswa dan siswa mampu turut serta dalam proses pembelajaran yang bersifat dua arah. Pada pembelajaran </w:t>
      </w:r>
      <w:r w:rsidR="00211929" w:rsidRPr="006B0436">
        <w:rPr>
          <w:rFonts w:ascii="Times New Roman" w:hAnsi="Times New Roman"/>
          <w:szCs w:val="24"/>
        </w:rPr>
        <w:t>TIK</w:t>
      </w:r>
      <w:r w:rsidRPr="006B0436">
        <w:rPr>
          <w:rFonts w:ascii="Times New Roman" w:hAnsi="Times New Roman"/>
          <w:szCs w:val="24"/>
        </w:rPr>
        <w:t xml:space="preserve"> di sekolah sebagian guru sudah menggunakan media pembelajaran yang sesuai dengan materi pembelajaran namun masih ada sebagian guru yang belum menggunakan dan menyesuaikan media pembelajaran yang digunakan dengan materi yang akan diajarkan. Hal ini dapat dibuktikan dengan hasil belajar siswa yang belum maksimal. </w:t>
      </w:r>
    </w:p>
    <w:p w14:paraId="0EB89032" w14:textId="5378C67A" w:rsidR="00982C23" w:rsidRPr="006B0436" w:rsidRDefault="00211929" w:rsidP="006B0436">
      <w:pPr>
        <w:pStyle w:val="ISI"/>
        <w:spacing w:line="480" w:lineRule="auto"/>
        <w:rPr>
          <w:rFonts w:ascii="Times New Roman" w:hAnsi="Times New Roman"/>
          <w:szCs w:val="24"/>
        </w:rPr>
      </w:pPr>
      <w:r w:rsidRPr="006B0436">
        <w:rPr>
          <w:rFonts w:ascii="Times New Roman" w:hAnsi="Times New Roman"/>
          <w:szCs w:val="24"/>
        </w:rPr>
        <w:t>SMA Dharmawangsa Medan</w:t>
      </w:r>
      <w:r w:rsidR="00982C23" w:rsidRPr="006B0436">
        <w:rPr>
          <w:rFonts w:ascii="Times New Roman" w:hAnsi="Times New Roman"/>
          <w:szCs w:val="24"/>
        </w:rPr>
        <w:t xml:space="preserve"> adalah salah satu satuan pendidikan dengan jenjang </w:t>
      </w:r>
      <w:r w:rsidR="00955356">
        <w:rPr>
          <w:rFonts w:ascii="Times New Roman" w:hAnsi="Times New Roman"/>
          <w:szCs w:val="24"/>
        </w:rPr>
        <w:t>Medan</w:t>
      </w:r>
      <w:r w:rsidR="00982C23" w:rsidRPr="006B0436">
        <w:rPr>
          <w:rFonts w:ascii="Times New Roman" w:hAnsi="Times New Roman"/>
          <w:szCs w:val="24"/>
        </w:rPr>
        <w:t xml:space="preserve">, Sumatera Utara. Dalam menjalankan kegiatan pembelajaran di </w:t>
      </w:r>
      <w:r w:rsidRPr="006B0436">
        <w:rPr>
          <w:rFonts w:ascii="Times New Roman" w:hAnsi="Times New Roman"/>
          <w:szCs w:val="24"/>
        </w:rPr>
        <w:t>SMA Dharmawangsa Medan</w:t>
      </w:r>
      <w:r w:rsidR="00982C23" w:rsidRPr="006B0436">
        <w:rPr>
          <w:rFonts w:ascii="Times New Roman" w:hAnsi="Times New Roman"/>
          <w:szCs w:val="24"/>
        </w:rPr>
        <w:t xml:space="preserve"> masih menggunakan proses pembelajaran yang menggunakan moteode experiment dan Kelas Kontrol. Hal ini berdasarkan hasil observasi yang dilakukan pada siswa </w:t>
      </w:r>
      <w:r w:rsidRPr="006B0436">
        <w:rPr>
          <w:rFonts w:ascii="Times New Roman" w:hAnsi="Times New Roman"/>
          <w:szCs w:val="24"/>
        </w:rPr>
        <w:t>SMA Dharmawangsa Medan</w:t>
      </w:r>
      <w:r w:rsidR="00982C23" w:rsidRPr="006B0436">
        <w:rPr>
          <w:rFonts w:ascii="Times New Roman" w:hAnsi="Times New Roman"/>
          <w:szCs w:val="24"/>
        </w:rPr>
        <w:t xml:space="preserve">, masih banyak siswa yang kurang memahami dalam materi pembelajaran. Hal tersebut disebabkan oleh media pembelajaran yang digunakan oleh guru kurang menarik membuat siswa kurang memahami materi pembelajaran. Salah satunya </w:t>
      </w:r>
      <w:r w:rsidR="00982C23" w:rsidRPr="006B0436">
        <w:rPr>
          <w:rFonts w:ascii="Times New Roman" w:hAnsi="Times New Roman"/>
          <w:szCs w:val="24"/>
        </w:rPr>
        <w:lastRenderedPageBreak/>
        <w:t xml:space="preserve">disebabkan oleh media pembelajaran yang digunakan oleh guru masih kurang berinovasi dan bervariasi. </w:t>
      </w:r>
    </w:p>
    <w:p w14:paraId="5980981E" w14:textId="77777777" w:rsidR="00982C23" w:rsidRPr="006B0436" w:rsidRDefault="00982C23" w:rsidP="006B0436">
      <w:pPr>
        <w:pStyle w:val="ISI"/>
        <w:spacing w:line="480" w:lineRule="auto"/>
        <w:rPr>
          <w:rFonts w:ascii="Times New Roman" w:hAnsi="Times New Roman"/>
          <w:szCs w:val="24"/>
        </w:rPr>
      </w:pPr>
      <w:r w:rsidRPr="006B0436">
        <w:rPr>
          <w:rFonts w:ascii="Times New Roman" w:hAnsi="Times New Roman"/>
          <w:szCs w:val="24"/>
        </w:rPr>
        <w:t xml:space="preserve">Guru belum dapat mengelola atau menciptakan iklim belajar yang menyenangkan dan sesuai dengan beragam gaya belajar siswa. Tidak ada kegiatan belajar yang melibatkan siswa untuk mempraktikan dan mengaitkan teori yang sedang dipelajari dengan kehidupan sehari-harinya. Sehingga pembelajaran menjadi membosankan, kurang bermakna dan materi pelajaran menjadi mudah dilupakan oleh siswa. </w:t>
      </w:r>
    </w:p>
    <w:p w14:paraId="235081D7" w14:textId="43BFCC74" w:rsidR="00982C23" w:rsidRPr="006B0436" w:rsidRDefault="00982C23" w:rsidP="00955356">
      <w:pPr>
        <w:pStyle w:val="ISI"/>
        <w:spacing w:line="480" w:lineRule="auto"/>
        <w:rPr>
          <w:rFonts w:ascii="Times New Roman" w:hAnsi="Times New Roman"/>
          <w:szCs w:val="24"/>
        </w:rPr>
      </w:pPr>
      <w:r w:rsidRPr="006B0436">
        <w:rPr>
          <w:rFonts w:ascii="Times New Roman" w:hAnsi="Times New Roman"/>
          <w:szCs w:val="24"/>
        </w:rPr>
        <w:t>Berdasarkan permasalahan yang ditemukan tersebut, diperlukan adanya upaya untuk meningkatkan pemahaman siswa adalah dengan menggunakan media pembelajaran yang menarik. Salah satu media yang dapat digunakan yang mampu membuat proses belajar mengajar menarik ialah media pembelajaran video animasi.</w:t>
      </w:r>
    </w:p>
    <w:p w14:paraId="6291E0A2" w14:textId="59B66E61" w:rsidR="00982C23" w:rsidRPr="006B0436" w:rsidRDefault="00982C23" w:rsidP="006B0436">
      <w:pPr>
        <w:pStyle w:val="ISI"/>
        <w:spacing w:line="480" w:lineRule="auto"/>
        <w:rPr>
          <w:rFonts w:ascii="Times New Roman" w:hAnsi="Times New Roman"/>
          <w:szCs w:val="24"/>
        </w:rPr>
      </w:pPr>
      <w:r w:rsidRPr="006B0436">
        <w:rPr>
          <w:rFonts w:ascii="Times New Roman" w:hAnsi="Times New Roman"/>
          <w:szCs w:val="24"/>
        </w:rPr>
        <w:t xml:space="preserve">Kelebihan yang dimiliki oleh media tersebut dapat mempersiapkan sumber daya manusia melalui pendidikan yang berkualitas. Melalui media Video animasi diharapkan ada peningkatan dalam proses pembelajaran bahasa Ilmu Pengetahuan Alam dan Sosial, terutama dalam hal peningkatan pembelajaran Ilmu Pengetahuan pengetahuan alam dan sosial menggunkana media Vidio Animasi. Penelitian ini dilakukan dengan tujuan yaitu ini untuk mengetahui pengaruh pemanfaatan media pembelajaran berbasis video animasi terhadap pemahaman siswa di </w:t>
      </w:r>
      <w:r w:rsidR="00211929" w:rsidRPr="006B0436">
        <w:rPr>
          <w:rFonts w:ascii="Times New Roman" w:hAnsi="Times New Roman"/>
          <w:szCs w:val="24"/>
        </w:rPr>
        <w:t>SMA Dharmawangsa Medan</w:t>
      </w:r>
      <w:r w:rsidRPr="006B0436">
        <w:rPr>
          <w:rFonts w:ascii="Times New Roman" w:hAnsi="Times New Roman"/>
          <w:szCs w:val="24"/>
        </w:rPr>
        <w:t>.</w:t>
      </w:r>
    </w:p>
    <w:p w14:paraId="1163844A" w14:textId="77777777" w:rsidR="00982C23" w:rsidRDefault="00982C23" w:rsidP="006B0436">
      <w:pPr>
        <w:pStyle w:val="ISI"/>
        <w:spacing w:line="480" w:lineRule="auto"/>
        <w:rPr>
          <w:rFonts w:ascii="Times New Roman" w:hAnsi="Times New Roman"/>
        </w:rPr>
      </w:pPr>
    </w:p>
    <w:p w14:paraId="7176661A" w14:textId="77777777" w:rsidR="00955356" w:rsidRDefault="00955356" w:rsidP="006B0436">
      <w:pPr>
        <w:pStyle w:val="ISI"/>
        <w:spacing w:line="480" w:lineRule="auto"/>
        <w:rPr>
          <w:rFonts w:ascii="Times New Roman" w:hAnsi="Times New Roman"/>
        </w:rPr>
      </w:pPr>
    </w:p>
    <w:p w14:paraId="0AD02189" w14:textId="77777777" w:rsidR="00955356" w:rsidRDefault="00955356" w:rsidP="006B0436">
      <w:pPr>
        <w:pStyle w:val="ISI"/>
        <w:spacing w:line="480" w:lineRule="auto"/>
        <w:rPr>
          <w:rFonts w:ascii="Times New Roman" w:hAnsi="Times New Roman"/>
        </w:rPr>
      </w:pPr>
    </w:p>
    <w:p w14:paraId="2B9D2472" w14:textId="77777777" w:rsidR="00955356" w:rsidRDefault="00955356" w:rsidP="006B0436">
      <w:pPr>
        <w:pStyle w:val="ISI"/>
        <w:spacing w:line="480" w:lineRule="auto"/>
        <w:rPr>
          <w:rFonts w:ascii="Times New Roman" w:hAnsi="Times New Roman"/>
        </w:rPr>
      </w:pPr>
    </w:p>
    <w:p w14:paraId="0237FF61" w14:textId="77777777" w:rsidR="00955356" w:rsidRDefault="00955356" w:rsidP="006B0436">
      <w:pPr>
        <w:pStyle w:val="ISI"/>
        <w:spacing w:line="480" w:lineRule="auto"/>
        <w:rPr>
          <w:rFonts w:ascii="Times New Roman" w:hAnsi="Times New Roman"/>
        </w:rPr>
      </w:pPr>
    </w:p>
    <w:p w14:paraId="54324C89" w14:textId="77777777" w:rsidR="00955356" w:rsidRDefault="00955356" w:rsidP="006B0436">
      <w:pPr>
        <w:pStyle w:val="ISI"/>
        <w:spacing w:line="480" w:lineRule="auto"/>
        <w:rPr>
          <w:rFonts w:ascii="Times New Roman" w:hAnsi="Times New Roman"/>
        </w:rPr>
      </w:pPr>
    </w:p>
    <w:p w14:paraId="5C8078A0" w14:textId="77777777" w:rsidR="00955356" w:rsidRPr="006B0436" w:rsidRDefault="00955356" w:rsidP="006B0436">
      <w:pPr>
        <w:pStyle w:val="ISI"/>
        <w:spacing w:line="480" w:lineRule="auto"/>
        <w:rPr>
          <w:rFonts w:ascii="Times New Roman" w:hAnsi="Times New Roman"/>
        </w:rPr>
      </w:pPr>
    </w:p>
    <w:p w14:paraId="11E12D02" w14:textId="51B38053" w:rsidR="006B0436" w:rsidRDefault="006B0436" w:rsidP="006B0436">
      <w:pPr>
        <w:pStyle w:val="SUBJUDUL"/>
        <w:spacing w:line="480" w:lineRule="auto"/>
        <w:jc w:val="center"/>
        <w:rPr>
          <w:rFonts w:ascii="Times New Roman" w:hAnsi="Times New Roman"/>
        </w:rPr>
      </w:pPr>
      <w:r>
        <w:rPr>
          <w:rFonts w:ascii="Times New Roman" w:hAnsi="Times New Roman"/>
        </w:rPr>
        <w:lastRenderedPageBreak/>
        <w:t>BAB II</w:t>
      </w:r>
    </w:p>
    <w:p w14:paraId="1CC521EF" w14:textId="77777777" w:rsidR="006B0436" w:rsidRDefault="006B0436" w:rsidP="006B0436">
      <w:pPr>
        <w:pStyle w:val="SUBJUDUL"/>
        <w:spacing w:line="480" w:lineRule="auto"/>
        <w:jc w:val="center"/>
        <w:rPr>
          <w:rFonts w:ascii="Times New Roman" w:hAnsi="Times New Roman"/>
        </w:rPr>
      </w:pPr>
      <w:r>
        <w:rPr>
          <w:rFonts w:ascii="Times New Roman" w:hAnsi="Times New Roman"/>
        </w:rPr>
        <w:t>KAJIAN TEORITIS</w:t>
      </w:r>
    </w:p>
    <w:p w14:paraId="7FC50BB2" w14:textId="02EE2E32" w:rsidR="00955356" w:rsidRPr="00955356" w:rsidRDefault="00955356" w:rsidP="00955356">
      <w:pPr>
        <w:pStyle w:val="ListParagraph"/>
        <w:numPr>
          <w:ilvl w:val="0"/>
          <w:numId w:val="10"/>
        </w:numPr>
        <w:spacing w:after="160" w:line="480" w:lineRule="auto"/>
        <w:jc w:val="both"/>
        <w:rPr>
          <w:rFonts w:ascii="Times New Roman" w:eastAsia="Calibri" w:hAnsi="Times New Roman" w:cs="Times New Roman"/>
          <w:b/>
          <w:bCs/>
          <w:color w:val="000000" w:themeColor="text1"/>
          <w:sz w:val="24"/>
          <w:szCs w:val="24"/>
          <w:lang w:val="en-ID"/>
        </w:rPr>
      </w:pPr>
      <w:r w:rsidRPr="00955356">
        <w:rPr>
          <w:rFonts w:ascii="Times New Roman" w:eastAsia="Calibri" w:hAnsi="Times New Roman" w:cs="Times New Roman"/>
          <w:b/>
          <w:bCs/>
          <w:color w:val="000000" w:themeColor="text1"/>
          <w:sz w:val="24"/>
          <w:szCs w:val="24"/>
          <w:lang w:val="en-ID"/>
        </w:rPr>
        <w:t>Media Pembelajaran</w:t>
      </w:r>
    </w:p>
    <w:p w14:paraId="455EAD11" w14:textId="77777777" w:rsidR="00955356" w:rsidRPr="00C06463" w:rsidRDefault="00955356" w:rsidP="00955356">
      <w:pPr>
        <w:spacing w:after="160" w:line="480" w:lineRule="auto"/>
        <w:ind w:firstLine="720"/>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Media pembelajaran merupakan segala sesuatu yang dapat digunakan untuk menyalurkan pesan dari pengirim ke penerima sehingga dapat merangsang pikiran, perasaan, perhatian, dan minat siswa sedemikian rupa sehingga proses belajar terjadi (Arsyad, 2017). Peran media pembelajaran sangat krusial dalam menciptakan lingkungan belajar yang efektif dan efisien. Menurut Smaldino, Lowther, dan Russell (2015), media pembelajaran berfungsi sebagai alat bantu untuk mempermudah komunikasi dan interaksi antara guru dan siswa, serta antara siswa dengan materi pelajaran. Pemilihan media yang tepat dapat meningkatkan kualitas pembelajaran dengan menjadikan materi lebih konkret, menarik, dan mudah dipahami.</w:t>
      </w:r>
    </w:p>
    <w:p w14:paraId="5C223353" w14:textId="08EE50A9" w:rsidR="00955356" w:rsidRPr="00955356" w:rsidRDefault="00955356" w:rsidP="00955356">
      <w:pPr>
        <w:pStyle w:val="ListParagraph"/>
        <w:numPr>
          <w:ilvl w:val="0"/>
          <w:numId w:val="10"/>
        </w:numPr>
        <w:spacing w:after="160" w:line="480" w:lineRule="auto"/>
        <w:jc w:val="both"/>
        <w:rPr>
          <w:rFonts w:ascii="Times New Roman" w:eastAsia="Calibri" w:hAnsi="Times New Roman" w:cs="Times New Roman"/>
          <w:b/>
          <w:bCs/>
          <w:color w:val="000000" w:themeColor="text1"/>
          <w:sz w:val="24"/>
          <w:szCs w:val="24"/>
          <w:lang w:val="en-ID"/>
        </w:rPr>
      </w:pPr>
      <w:r w:rsidRPr="00955356">
        <w:rPr>
          <w:rFonts w:ascii="Times New Roman" w:eastAsia="Calibri" w:hAnsi="Times New Roman" w:cs="Times New Roman"/>
          <w:b/>
          <w:bCs/>
          <w:color w:val="000000" w:themeColor="text1"/>
          <w:sz w:val="24"/>
          <w:szCs w:val="24"/>
          <w:lang w:val="en-ID"/>
        </w:rPr>
        <w:t>Media Pembelajaran Berbasis Video Animasi</w:t>
      </w:r>
    </w:p>
    <w:p w14:paraId="2717E24D" w14:textId="5AC11569" w:rsidR="00955356" w:rsidRPr="00955356" w:rsidRDefault="00955356" w:rsidP="00955356">
      <w:pPr>
        <w:pStyle w:val="ListParagraph"/>
        <w:numPr>
          <w:ilvl w:val="0"/>
          <w:numId w:val="11"/>
        </w:numPr>
        <w:spacing w:after="160" w:line="480" w:lineRule="auto"/>
        <w:jc w:val="both"/>
        <w:rPr>
          <w:rFonts w:ascii="Times New Roman" w:eastAsia="Calibri" w:hAnsi="Times New Roman" w:cs="Times New Roman"/>
          <w:color w:val="000000" w:themeColor="text1"/>
          <w:sz w:val="24"/>
          <w:szCs w:val="24"/>
          <w:lang w:val="en-ID"/>
        </w:rPr>
      </w:pPr>
      <w:r w:rsidRPr="00955356">
        <w:rPr>
          <w:rFonts w:ascii="Times New Roman" w:eastAsia="Calibri" w:hAnsi="Times New Roman" w:cs="Times New Roman"/>
          <w:color w:val="000000" w:themeColor="text1"/>
          <w:sz w:val="24"/>
          <w:szCs w:val="24"/>
          <w:lang w:val="en-ID"/>
        </w:rPr>
        <w:t>Definisi Video Animasi</w:t>
      </w:r>
    </w:p>
    <w:p w14:paraId="5A517412" w14:textId="77777777" w:rsidR="00955356" w:rsidRPr="00C06463" w:rsidRDefault="00955356" w:rsidP="00955356">
      <w:p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Video animasi adalah serangkaian gambar diam yang ditampilkan secara berurutan dengan cepat untuk menciptakan ilusi gerakan (Rusman, 2018). Dalam konteks pendidikan, video animasi digunakan untuk menyajikan materi pelajaran secara visual, dinamis, dan menarik. Kelebihan video animasi terletak pada kemampuannya untuk menyederhanakan konsep yang kompleks, memvisualisasikan proses yang abstrak, dan menarik perhatian siswa melalui elemen narasi dan visual yang kreatif (Mayer, 2009).</w:t>
      </w:r>
    </w:p>
    <w:p w14:paraId="01DEB70D" w14:textId="24DCAA0F" w:rsidR="00955356" w:rsidRPr="00955356" w:rsidRDefault="00955356" w:rsidP="00955356">
      <w:pPr>
        <w:pStyle w:val="ListParagraph"/>
        <w:numPr>
          <w:ilvl w:val="0"/>
          <w:numId w:val="11"/>
        </w:numPr>
        <w:spacing w:after="160" w:line="480" w:lineRule="auto"/>
        <w:jc w:val="both"/>
        <w:rPr>
          <w:rFonts w:ascii="Times New Roman" w:eastAsia="Calibri" w:hAnsi="Times New Roman" w:cs="Times New Roman"/>
          <w:color w:val="000000" w:themeColor="text1"/>
          <w:sz w:val="24"/>
          <w:szCs w:val="24"/>
          <w:lang w:val="en-ID"/>
        </w:rPr>
      </w:pPr>
      <w:r w:rsidRPr="00955356">
        <w:rPr>
          <w:rFonts w:ascii="Times New Roman" w:eastAsia="Calibri" w:hAnsi="Times New Roman" w:cs="Times New Roman"/>
          <w:color w:val="000000" w:themeColor="text1"/>
          <w:sz w:val="24"/>
          <w:szCs w:val="24"/>
          <w:lang w:val="en-ID"/>
        </w:rPr>
        <w:t>Karakteristik dan Keunggulan Video Animasi dalam Pembelajaran</w:t>
      </w:r>
    </w:p>
    <w:p w14:paraId="58211F66" w14:textId="77777777" w:rsidR="00955356" w:rsidRPr="00C06463" w:rsidRDefault="00955356" w:rsidP="00955356">
      <w:p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Video animasi memiliki beberapa karakteristik yang menjadikannya media pembelajaran yang efektif:</w:t>
      </w:r>
    </w:p>
    <w:p w14:paraId="09BE764F" w14:textId="77777777" w:rsidR="00955356" w:rsidRPr="00C06463" w:rsidRDefault="00955356" w:rsidP="00955356">
      <w:pPr>
        <w:numPr>
          <w:ilvl w:val="1"/>
          <w:numId w:val="12"/>
        </w:num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lastRenderedPageBreak/>
        <w:t>Visual yang Menarik: Kombinasi warna, bentuk, dan gerakan yang menarik perhatian siswa.</w:t>
      </w:r>
    </w:p>
    <w:p w14:paraId="6ACD6E8B" w14:textId="77777777" w:rsidR="00955356" w:rsidRPr="00C06463" w:rsidRDefault="00955356" w:rsidP="00955356">
      <w:pPr>
        <w:numPr>
          <w:ilvl w:val="1"/>
          <w:numId w:val="12"/>
        </w:num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Narasi dan Audio yang Jelas: Suara narator dan efek audio dapat memperkuat pemahaman konsep.</w:t>
      </w:r>
    </w:p>
    <w:p w14:paraId="6616AD06" w14:textId="77777777" w:rsidR="00955356" w:rsidRPr="00C06463" w:rsidRDefault="00955356" w:rsidP="00955356">
      <w:pPr>
        <w:numPr>
          <w:ilvl w:val="1"/>
          <w:numId w:val="12"/>
        </w:num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Penyederhanaan Konsep: Mampu menjelaskan materi yang sulit atau abstrak menjadi lebih mudah dicerna melalui visualisasi.</w:t>
      </w:r>
    </w:p>
    <w:p w14:paraId="0EF8B9FE" w14:textId="77777777" w:rsidR="00955356" w:rsidRPr="00C06463" w:rsidRDefault="00955356" w:rsidP="00955356">
      <w:pPr>
        <w:numPr>
          <w:ilvl w:val="1"/>
          <w:numId w:val="12"/>
        </w:num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Fleksibilitas Waktu dan Ruang: Dapat diakses berulang kali kapan saja dan di mana saja.</w:t>
      </w:r>
    </w:p>
    <w:p w14:paraId="7703ED95" w14:textId="77777777" w:rsidR="00955356" w:rsidRPr="00C06463" w:rsidRDefault="00955356" w:rsidP="00955356">
      <w:pPr>
        <w:numPr>
          <w:ilvl w:val="1"/>
          <w:numId w:val="12"/>
        </w:num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Meningkatkan Retensi Informasi: Informasi yang disajikan secara visual dan auditori cenderung lebih mudah diingat oleh siswa (Clark &amp; Mayer, 2016).</w:t>
      </w:r>
    </w:p>
    <w:p w14:paraId="6CBE62B0" w14:textId="77777777" w:rsidR="00955356" w:rsidRPr="00C06463" w:rsidRDefault="00955356" w:rsidP="00955356">
      <w:pPr>
        <w:spacing w:after="160" w:line="480" w:lineRule="auto"/>
        <w:ind w:firstLine="720"/>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Menurut Dale (1969) dalam kerucut pengalamannya (Cone of Experience), pembelajaran melalui media visual seperti video menempatkan siswa pada pengalaman melihat dan mendengar, yang lebih konkret dibandingkan hanya sekadar membaca atau mendengarkan ceramah. Hal ini mendukung peningkatan pemahaman dan retensi informasi.</w:t>
      </w:r>
    </w:p>
    <w:p w14:paraId="5EDCF9FD" w14:textId="187803DF" w:rsidR="00955356" w:rsidRPr="00955356" w:rsidRDefault="00955356" w:rsidP="00955356">
      <w:pPr>
        <w:pStyle w:val="ListParagraph"/>
        <w:numPr>
          <w:ilvl w:val="0"/>
          <w:numId w:val="10"/>
        </w:numPr>
        <w:spacing w:after="160" w:line="480" w:lineRule="auto"/>
        <w:jc w:val="both"/>
        <w:rPr>
          <w:rFonts w:ascii="Times New Roman" w:eastAsia="Calibri" w:hAnsi="Times New Roman" w:cs="Times New Roman"/>
          <w:b/>
          <w:bCs/>
          <w:color w:val="000000" w:themeColor="text1"/>
          <w:sz w:val="24"/>
          <w:szCs w:val="24"/>
          <w:lang w:val="en-ID"/>
        </w:rPr>
      </w:pPr>
      <w:r w:rsidRPr="00955356">
        <w:rPr>
          <w:rFonts w:ascii="Times New Roman" w:eastAsia="Calibri" w:hAnsi="Times New Roman" w:cs="Times New Roman"/>
          <w:b/>
          <w:bCs/>
          <w:color w:val="000000" w:themeColor="text1"/>
          <w:sz w:val="24"/>
          <w:szCs w:val="24"/>
          <w:lang w:val="en-ID"/>
        </w:rPr>
        <w:t>Teori Kognitif Pembelajaran Multimedia (Cognitive Theory of Multimedia Learning - CTML)</w:t>
      </w:r>
    </w:p>
    <w:p w14:paraId="5E6F4915" w14:textId="77777777" w:rsidR="00955356" w:rsidRPr="00C06463" w:rsidRDefault="00955356" w:rsidP="00955356">
      <w:pPr>
        <w:spacing w:after="160" w:line="480" w:lineRule="auto"/>
        <w:ind w:firstLine="720"/>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Mayer (2009) melalui Teori Kognitif Pembelajaran Multimedia (CTML) menjelaskan bagaimana manusia belajar dari pesan-pesan yang disajikan dalam bentuk kata-kata dan gambar. Teori ini memiliki tiga asumsi utama:</w:t>
      </w:r>
    </w:p>
    <w:p w14:paraId="6E53933A" w14:textId="77777777" w:rsidR="00955356" w:rsidRPr="00C06463" w:rsidRDefault="00955356" w:rsidP="00955356">
      <w:pPr>
        <w:numPr>
          <w:ilvl w:val="1"/>
          <w:numId w:val="13"/>
        </w:num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Dua Saluran (Dual Channels): Manusia memiliki dua saluran terpisah untuk memproses informasi, yaitu saluran visual (untuk gambar) dan saluran auditori (untuk kata-kata).</w:t>
      </w:r>
    </w:p>
    <w:p w14:paraId="174407CB" w14:textId="77777777" w:rsidR="00955356" w:rsidRPr="00C06463" w:rsidRDefault="00955356" w:rsidP="00955356">
      <w:pPr>
        <w:numPr>
          <w:ilvl w:val="1"/>
          <w:numId w:val="13"/>
        </w:num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lastRenderedPageBreak/>
        <w:t>Kapasitas Terbatas (Limited Capacity): Setiap saluran memiliki kapasitas terbatas dalam memproses informasi pada satu waktu.</w:t>
      </w:r>
    </w:p>
    <w:p w14:paraId="27EBA3A1" w14:textId="77777777" w:rsidR="00955356" w:rsidRPr="00C06463" w:rsidRDefault="00955356" w:rsidP="00955356">
      <w:pPr>
        <w:numPr>
          <w:ilvl w:val="1"/>
          <w:numId w:val="13"/>
        </w:num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Pembelajaran Aktif (Active Processing): Pembelajaran yang bermakna terjadi ketika pembelajar secara aktif memilih, mengatur, dan mengintegrasikan informasi baru dengan pengetahuan sebelumnya.</w:t>
      </w:r>
    </w:p>
    <w:p w14:paraId="15F129C3" w14:textId="77777777" w:rsidR="00955356" w:rsidRPr="00C06463" w:rsidRDefault="00955356" w:rsidP="00955356">
      <w:pPr>
        <w:spacing w:after="160" w:line="480" w:lineRule="auto"/>
        <w:ind w:firstLine="720"/>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Pemanfaatan video animasi yang baik akan mengoptimalkan kedua saluran (visual dan auditori) tanpa membebani kapasitas kognitif siswa, sehingga hasil belajar dapat meningkat.</w:t>
      </w:r>
    </w:p>
    <w:p w14:paraId="5FDBE23F" w14:textId="5C6FC1DE" w:rsidR="00955356" w:rsidRPr="00955356" w:rsidRDefault="00955356" w:rsidP="00955356">
      <w:pPr>
        <w:pStyle w:val="ListParagraph"/>
        <w:numPr>
          <w:ilvl w:val="0"/>
          <w:numId w:val="10"/>
        </w:numPr>
        <w:spacing w:after="160" w:line="480" w:lineRule="auto"/>
        <w:jc w:val="both"/>
        <w:rPr>
          <w:rFonts w:ascii="Times New Roman" w:eastAsia="Calibri" w:hAnsi="Times New Roman" w:cs="Times New Roman"/>
          <w:b/>
          <w:bCs/>
          <w:color w:val="000000" w:themeColor="text1"/>
          <w:sz w:val="24"/>
          <w:szCs w:val="24"/>
          <w:lang w:val="en-ID"/>
        </w:rPr>
      </w:pPr>
      <w:r w:rsidRPr="00955356">
        <w:rPr>
          <w:rFonts w:ascii="Times New Roman" w:eastAsia="Calibri" w:hAnsi="Times New Roman" w:cs="Times New Roman"/>
          <w:b/>
          <w:bCs/>
          <w:color w:val="000000" w:themeColor="text1"/>
          <w:sz w:val="24"/>
          <w:szCs w:val="24"/>
          <w:lang w:val="en-ID"/>
        </w:rPr>
        <w:t>Hasil Belajar</w:t>
      </w:r>
    </w:p>
    <w:p w14:paraId="118384E0" w14:textId="57F220FB" w:rsidR="00955356" w:rsidRPr="00955356" w:rsidRDefault="00955356" w:rsidP="00955356">
      <w:pPr>
        <w:pStyle w:val="ListParagraph"/>
        <w:numPr>
          <w:ilvl w:val="1"/>
          <w:numId w:val="10"/>
        </w:numPr>
        <w:spacing w:after="160" w:line="480" w:lineRule="auto"/>
        <w:jc w:val="both"/>
        <w:rPr>
          <w:rFonts w:ascii="Times New Roman" w:eastAsia="Calibri" w:hAnsi="Times New Roman" w:cs="Times New Roman"/>
          <w:color w:val="000000" w:themeColor="text1"/>
          <w:sz w:val="24"/>
          <w:szCs w:val="24"/>
          <w:lang w:val="en-ID"/>
        </w:rPr>
      </w:pPr>
      <w:r w:rsidRPr="00955356">
        <w:rPr>
          <w:rFonts w:ascii="Times New Roman" w:eastAsia="Calibri" w:hAnsi="Times New Roman" w:cs="Times New Roman"/>
          <w:color w:val="000000" w:themeColor="text1"/>
          <w:sz w:val="24"/>
          <w:szCs w:val="24"/>
          <w:lang w:val="en-ID"/>
        </w:rPr>
        <w:t>Definisi Hasil Belajar</w:t>
      </w:r>
    </w:p>
    <w:p w14:paraId="7D8D2DC2" w14:textId="77777777" w:rsidR="00955356" w:rsidRPr="00C06463" w:rsidRDefault="00955356" w:rsidP="00955356">
      <w:pPr>
        <w:spacing w:after="160" w:line="480" w:lineRule="auto"/>
        <w:ind w:firstLine="720"/>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Hasil belajar merupakan perubahan perilaku yang relatif permanen sebagai akibat dari pengalaman belajar (Bloom, dkk., 1956). Hasil belajar tidak hanya terbatas pada penguasaan materi secara kognitif, tetapi juga mencakup perubahan dalam aspek afektif (sikap dan nilai) dan psikomotorik (keterampilan). Sudjana (2017) menyatakan bahwa hasil belajar adalah kemampuan-kemampuan yang dimiliki siswa setelah ia menerima pengalaman belajarnya.</w:t>
      </w:r>
    </w:p>
    <w:p w14:paraId="2C216802" w14:textId="77777777" w:rsidR="00955356" w:rsidRPr="00C06463" w:rsidRDefault="00955356" w:rsidP="00955356">
      <w:pPr>
        <w:numPr>
          <w:ilvl w:val="0"/>
          <w:numId w:val="10"/>
        </w:numPr>
        <w:tabs>
          <w:tab w:val="num" w:pos="720"/>
        </w:tabs>
        <w:spacing w:after="160" w:line="480" w:lineRule="auto"/>
        <w:jc w:val="both"/>
        <w:rPr>
          <w:rFonts w:ascii="Times New Roman" w:eastAsia="Calibri" w:hAnsi="Times New Roman" w:cs="Times New Roman"/>
          <w:b/>
          <w:bCs/>
          <w:color w:val="000000" w:themeColor="text1"/>
          <w:sz w:val="24"/>
          <w:szCs w:val="24"/>
          <w:lang w:val="en-ID"/>
        </w:rPr>
      </w:pPr>
      <w:r w:rsidRPr="00C06463">
        <w:rPr>
          <w:rFonts w:ascii="Times New Roman" w:eastAsia="Calibri" w:hAnsi="Times New Roman" w:cs="Times New Roman"/>
          <w:b/>
          <w:bCs/>
          <w:color w:val="000000" w:themeColor="text1"/>
          <w:sz w:val="24"/>
          <w:szCs w:val="24"/>
          <w:lang w:val="en-ID"/>
        </w:rPr>
        <w:t>Aspek Hasil Belajar</w:t>
      </w:r>
    </w:p>
    <w:p w14:paraId="189FEA5F" w14:textId="77777777" w:rsidR="00955356" w:rsidRPr="00C06463" w:rsidRDefault="00955356" w:rsidP="00955356">
      <w:pPr>
        <w:spacing w:after="160" w:line="480" w:lineRule="auto"/>
        <w:ind w:firstLine="720"/>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Menurut Taxonomy Bloom (revisi Anderson &amp; Krathwohl, 2001), hasil belajar dapat dikelompokkan menjadi tiga ranah utama:</w:t>
      </w:r>
    </w:p>
    <w:p w14:paraId="49EF0997" w14:textId="77777777" w:rsidR="00955356" w:rsidRPr="00C06463" w:rsidRDefault="00955356" w:rsidP="00955356">
      <w:pPr>
        <w:numPr>
          <w:ilvl w:val="1"/>
          <w:numId w:val="10"/>
        </w:numPr>
        <w:tabs>
          <w:tab w:val="num" w:pos="1440"/>
        </w:tabs>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b/>
          <w:bCs/>
          <w:color w:val="000000" w:themeColor="text1"/>
          <w:sz w:val="24"/>
          <w:szCs w:val="24"/>
          <w:lang w:val="en-ID"/>
        </w:rPr>
        <w:t>Ranah Kognitif</w:t>
      </w:r>
      <w:r w:rsidRPr="00C06463">
        <w:rPr>
          <w:rFonts w:ascii="Times New Roman" w:eastAsia="Calibri" w:hAnsi="Times New Roman" w:cs="Times New Roman"/>
          <w:color w:val="000000" w:themeColor="text1"/>
          <w:sz w:val="24"/>
          <w:szCs w:val="24"/>
          <w:lang w:val="en-ID"/>
        </w:rPr>
        <w:t>: Meliputi kemampuan berpikir, pengetahuan, pemahaman, penerapan, analisis, evaluasi, dan penciptaan. Ini adalah fokus utama dalam pengukuran hasil belajar TIK yang seringkali melibatkan pemahaman konsep dan kemampuan aplikasi.</w:t>
      </w:r>
    </w:p>
    <w:p w14:paraId="724FBFD7" w14:textId="77777777" w:rsidR="00955356" w:rsidRPr="00C06463" w:rsidRDefault="00955356" w:rsidP="00955356">
      <w:pPr>
        <w:numPr>
          <w:ilvl w:val="1"/>
          <w:numId w:val="10"/>
        </w:numPr>
        <w:tabs>
          <w:tab w:val="num" w:pos="1440"/>
        </w:tabs>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b/>
          <w:bCs/>
          <w:color w:val="000000" w:themeColor="text1"/>
          <w:sz w:val="24"/>
          <w:szCs w:val="24"/>
          <w:lang w:val="en-ID"/>
        </w:rPr>
        <w:lastRenderedPageBreak/>
        <w:t>Ranah Afektif</w:t>
      </w:r>
      <w:r w:rsidRPr="00C06463">
        <w:rPr>
          <w:rFonts w:ascii="Times New Roman" w:eastAsia="Calibri" w:hAnsi="Times New Roman" w:cs="Times New Roman"/>
          <w:color w:val="000000" w:themeColor="text1"/>
          <w:sz w:val="24"/>
          <w:szCs w:val="24"/>
          <w:lang w:val="en-ID"/>
        </w:rPr>
        <w:t>: Meliputi sikap, nilai, minat, dan apresiasi. Meskipun tidak menjadi fokus utama dalam penelitian ini, motivasi dan minat dapat memengaruhi ranah kognitif.</w:t>
      </w:r>
    </w:p>
    <w:p w14:paraId="787FA113" w14:textId="77777777" w:rsidR="00955356" w:rsidRPr="00C06463" w:rsidRDefault="00955356" w:rsidP="00955356">
      <w:pPr>
        <w:numPr>
          <w:ilvl w:val="1"/>
          <w:numId w:val="10"/>
        </w:numPr>
        <w:tabs>
          <w:tab w:val="num" w:pos="1440"/>
        </w:tabs>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b/>
          <w:bCs/>
          <w:color w:val="000000" w:themeColor="text1"/>
          <w:sz w:val="24"/>
          <w:szCs w:val="24"/>
          <w:lang w:val="en-ID"/>
        </w:rPr>
        <w:t>Ranah Psikomotorik</w:t>
      </w:r>
      <w:r w:rsidRPr="00C06463">
        <w:rPr>
          <w:rFonts w:ascii="Times New Roman" w:eastAsia="Calibri" w:hAnsi="Times New Roman" w:cs="Times New Roman"/>
          <w:color w:val="000000" w:themeColor="text1"/>
          <w:sz w:val="24"/>
          <w:szCs w:val="24"/>
          <w:lang w:val="en-ID"/>
        </w:rPr>
        <w:t>: Meliputi keterampilan fisik, koordinasi, dan kemampuan motorik. Dalam TIK, ini bisa berarti keterampilan mengoperasikan perangkat lunak atau keras.</w:t>
      </w:r>
    </w:p>
    <w:p w14:paraId="53534D6A" w14:textId="68373E09" w:rsidR="00955356" w:rsidRPr="00955356" w:rsidRDefault="00955356" w:rsidP="00955356">
      <w:pPr>
        <w:pStyle w:val="ListParagraph"/>
        <w:numPr>
          <w:ilvl w:val="0"/>
          <w:numId w:val="10"/>
        </w:numPr>
        <w:spacing w:after="160" w:line="480" w:lineRule="auto"/>
        <w:jc w:val="both"/>
        <w:rPr>
          <w:rFonts w:ascii="Times New Roman" w:eastAsia="Calibri" w:hAnsi="Times New Roman" w:cs="Times New Roman"/>
          <w:b/>
          <w:bCs/>
          <w:color w:val="000000" w:themeColor="text1"/>
          <w:sz w:val="24"/>
          <w:szCs w:val="24"/>
          <w:lang w:val="en-ID"/>
        </w:rPr>
      </w:pPr>
      <w:r w:rsidRPr="00955356">
        <w:rPr>
          <w:rFonts w:ascii="Times New Roman" w:eastAsia="Calibri" w:hAnsi="Times New Roman" w:cs="Times New Roman"/>
          <w:b/>
          <w:bCs/>
          <w:color w:val="000000" w:themeColor="text1"/>
          <w:sz w:val="24"/>
          <w:szCs w:val="24"/>
          <w:lang w:val="en-ID"/>
        </w:rPr>
        <w:t>Pembelajaran Teknologi Informasi dan Komunikasi (TIK)</w:t>
      </w:r>
    </w:p>
    <w:p w14:paraId="3DCDAA8F" w14:textId="77777777" w:rsidR="00955356" w:rsidRPr="00C06463" w:rsidRDefault="00955356" w:rsidP="00955356">
      <w:pPr>
        <w:spacing w:after="160" w:line="480" w:lineRule="auto"/>
        <w:ind w:firstLine="720"/>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Mata pelajaran TIK di SMA bertujuan untuk membekali siswa dengan kompetensi digital yang relevan dengan perkembangan zaman. Kurikulum TIK seringkali mencakup materi seperti pengenalan perangkat keras dan lunak, dasar-dasar jaringan komputer, pengolahan data, internet sehat, dan literasi digital (Pusat Kurikulum dan Perbukuan, 2018). Pembelajaran TIK sangat membutuhkan media yang dapat memvisualisasikan konsep abstrak, karena banyak materi yang bersifat prosedural dan konseptual.</w:t>
      </w:r>
    </w:p>
    <w:p w14:paraId="1614FBA1" w14:textId="4938FD79" w:rsidR="00955356" w:rsidRPr="00955356" w:rsidRDefault="00955356" w:rsidP="00955356">
      <w:pPr>
        <w:pStyle w:val="ListParagraph"/>
        <w:numPr>
          <w:ilvl w:val="0"/>
          <w:numId w:val="10"/>
        </w:numPr>
        <w:spacing w:after="160" w:line="480" w:lineRule="auto"/>
        <w:jc w:val="both"/>
        <w:rPr>
          <w:rFonts w:ascii="Times New Roman" w:eastAsia="Calibri" w:hAnsi="Times New Roman" w:cs="Times New Roman"/>
          <w:b/>
          <w:bCs/>
          <w:color w:val="000000" w:themeColor="text1"/>
          <w:sz w:val="24"/>
          <w:szCs w:val="24"/>
          <w:lang w:val="en-ID"/>
        </w:rPr>
      </w:pPr>
      <w:r w:rsidRPr="00955356">
        <w:rPr>
          <w:rFonts w:ascii="Times New Roman" w:eastAsia="Calibri" w:hAnsi="Times New Roman" w:cs="Times New Roman"/>
          <w:b/>
          <w:bCs/>
          <w:color w:val="000000" w:themeColor="text1"/>
          <w:sz w:val="24"/>
          <w:szCs w:val="24"/>
          <w:lang w:val="en-ID"/>
        </w:rPr>
        <w:t>Pengaruh Pemanfaatan Media Pembelajaran Berbasis Video Animasi terhadap Hasil Belajar TIK</w:t>
      </w:r>
    </w:p>
    <w:p w14:paraId="3E06147F" w14:textId="77777777" w:rsidR="00955356" w:rsidRPr="00C06463" w:rsidRDefault="00955356" w:rsidP="00955356">
      <w:pPr>
        <w:spacing w:after="160" w:line="480" w:lineRule="auto"/>
        <w:ind w:firstLine="720"/>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color w:val="000000" w:themeColor="text1"/>
          <w:sz w:val="24"/>
          <w:szCs w:val="24"/>
          <w:lang w:val="en-ID"/>
        </w:rPr>
        <w:t>Pemanfaatan media pembelajaran berbasis video animasi diharapkan dapat memberikan pengaruh positif terhadap hasil belajar TIK siswa. Beberapa argumen pendukungnya adalah:</w:t>
      </w:r>
    </w:p>
    <w:p w14:paraId="0A4D3125" w14:textId="77777777" w:rsidR="00955356" w:rsidRPr="00C06463" w:rsidRDefault="00955356" w:rsidP="00955356">
      <w:pPr>
        <w:numPr>
          <w:ilvl w:val="0"/>
          <w:numId w:val="9"/>
        </w:num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b/>
          <w:bCs/>
          <w:color w:val="000000" w:themeColor="text1"/>
          <w:sz w:val="24"/>
          <w:szCs w:val="24"/>
          <w:lang w:val="en-ID"/>
        </w:rPr>
        <w:t>Peningkatan Minat dan Motivasi</w:t>
      </w:r>
      <w:r w:rsidRPr="00C06463">
        <w:rPr>
          <w:rFonts w:ascii="Times New Roman" w:eastAsia="Calibri" w:hAnsi="Times New Roman" w:cs="Times New Roman"/>
          <w:color w:val="000000" w:themeColor="text1"/>
          <w:sz w:val="24"/>
          <w:szCs w:val="24"/>
          <w:lang w:val="en-ID"/>
        </w:rPr>
        <w:t>: Visualisasi yang menarik dan narasi yang jelas dalam video animasi dapat menumbuhkan minat dan motivasi siswa untuk belajar TIK yang seringkali dianggap sulit atau membosankan. Ketika siswa termotivasi, mereka cenderung lebih fokus dan aktif dalam proses pembelajaran (Keller, 2010).</w:t>
      </w:r>
    </w:p>
    <w:p w14:paraId="4E630639" w14:textId="77777777" w:rsidR="00955356" w:rsidRPr="00C06463" w:rsidRDefault="00955356" w:rsidP="00955356">
      <w:pPr>
        <w:numPr>
          <w:ilvl w:val="0"/>
          <w:numId w:val="9"/>
        </w:num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b/>
          <w:bCs/>
          <w:color w:val="000000" w:themeColor="text1"/>
          <w:sz w:val="24"/>
          <w:szCs w:val="24"/>
          <w:lang w:val="en-ID"/>
        </w:rPr>
        <w:lastRenderedPageBreak/>
        <w:t>Penyederhanaan Konsep Abstrak</w:t>
      </w:r>
      <w:r w:rsidRPr="00C06463">
        <w:rPr>
          <w:rFonts w:ascii="Times New Roman" w:eastAsia="Calibri" w:hAnsi="Times New Roman" w:cs="Times New Roman"/>
          <w:color w:val="000000" w:themeColor="text1"/>
          <w:sz w:val="24"/>
          <w:szCs w:val="24"/>
          <w:lang w:val="en-ID"/>
        </w:rPr>
        <w:t>: Konsep TIK seperti cara kerja jaringan, algoritma, atau struktur data yang sulit dibayangkan secara verbal dapat divisualisasikan dengan jelas melalui animasi, sehingga siswa lebih mudah memahami (Mayer, 2009).</w:t>
      </w:r>
    </w:p>
    <w:p w14:paraId="47F291DF" w14:textId="77777777" w:rsidR="00955356" w:rsidRPr="00C06463" w:rsidRDefault="00955356" w:rsidP="00955356">
      <w:pPr>
        <w:numPr>
          <w:ilvl w:val="0"/>
          <w:numId w:val="9"/>
        </w:num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b/>
          <w:bCs/>
          <w:color w:val="000000" w:themeColor="text1"/>
          <w:sz w:val="24"/>
          <w:szCs w:val="24"/>
          <w:lang w:val="en-ID"/>
        </w:rPr>
        <w:t>Peningkatan Retensi Informasi</w:t>
      </w:r>
      <w:r w:rsidRPr="00C06463">
        <w:rPr>
          <w:rFonts w:ascii="Times New Roman" w:eastAsia="Calibri" w:hAnsi="Times New Roman" w:cs="Times New Roman"/>
          <w:color w:val="000000" w:themeColor="text1"/>
          <w:sz w:val="24"/>
          <w:szCs w:val="24"/>
          <w:lang w:val="en-ID"/>
        </w:rPr>
        <w:t>: Informasi yang disajikan melalui kombinasi visual dan auditori dalam video animasi akan lebih mudah diproses dan disimpan dalam memori jangka panjang siswa, yang pada akhirnya meningkatkan hasil belajar kognitif (Clark &amp; Mayer, 2016).</w:t>
      </w:r>
    </w:p>
    <w:p w14:paraId="1885D53B" w14:textId="12BB4424" w:rsidR="006B0436" w:rsidRDefault="00955356" w:rsidP="00955356">
      <w:pPr>
        <w:numPr>
          <w:ilvl w:val="0"/>
          <w:numId w:val="9"/>
        </w:numPr>
        <w:spacing w:after="160" w:line="480" w:lineRule="auto"/>
        <w:jc w:val="both"/>
        <w:rPr>
          <w:rFonts w:ascii="Times New Roman" w:eastAsia="Calibri" w:hAnsi="Times New Roman" w:cs="Times New Roman"/>
          <w:color w:val="000000" w:themeColor="text1"/>
          <w:sz w:val="24"/>
          <w:szCs w:val="24"/>
          <w:lang w:val="en-ID"/>
        </w:rPr>
      </w:pPr>
      <w:r w:rsidRPr="00C06463">
        <w:rPr>
          <w:rFonts w:ascii="Times New Roman" w:eastAsia="Calibri" w:hAnsi="Times New Roman" w:cs="Times New Roman"/>
          <w:b/>
          <w:bCs/>
          <w:color w:val="000000" w:themeColor="text1"/>
          <w:sz w:val="24"/>
          <w:szCs w:val="24"/>
          <w:lang w:val="en-ID"/>
        </w:rPr>
        <w:t>Fleksibilitas Belajar</w:t>
      </w:r>
      <w:r w:rsidRPr="00C06463">
        <w:rPr>
          <w:rFonts w:ascii="Times New Roman" w:eastAsia="Calibri" w:hAnsi="Times New Roman" w:cs="Times New Roman"/>
          <w:color w:val="000000" w:themeColor="text1"/>
          <w:sz w:val="24"/>
          <w:szCs w:val="24"/>
          <w:lang w:val="en-ID"/>
        </w:rPr>
        <w:t>: Siswa dapat mengulang video animasi berkali-kali untuk menguasai materi yang belum dipahami sepenuhnya, yang mendukung pembelajaran mandiri dan penyesuaian dengan kecepatan belajar masing-masing siswa.</w:t>
      </w:r>
    </w:p>
    <w:p w14:paraId="5267566C" w14:textId="77777777" w:rsidR="00955356" w:rsidRDefault="00955356" w:rsidP="00955356">
      <w:pPr>
        <w:spacing w:after="160" w:line="480" w:lineRule="auto"/>
        <w:jc w:val="both"/>
        <w:rPr>
          <w:rFonts w:ascii="Times New Roman" w:eastAsia="Calibri" w:hAnsi="Times New Roman" w:cs="Times New Roman"/>
          <w:color w:val="000000" w:themeColor="text1"/>
          <w:sz w:val="24"/>
          <w:szCs w:val="24"/>
          <w:lang w:val="en-ID"/>
        </w:rPr>
      </w:pPr>
    </w:p>
    <w:p w14:paraId="6B50588C" w14:textId="77777777" w:rsidR="00955356" w:rsidRDefault="00955356" w:rsidP="00955356">
      <w:pPr>
        <w:spacing w:after="160" w:line="480" w:lineRule="auto"/>
        <w:jc w:val="both"/>
        <w:rPr>
          <w:rFonts w:ascii="Times New Roman" w:eastAsia="Calibri" w:hAnsi="Times New Roman" w:cs="Times New Roman"/>
          <w:color w:val="000000" w:themeColor="text1"/>
          <w:sz w:val="24"/>
          <w:szCs w:val="24"/>
          <w:lang w:val="en-ID"/>
        </w:rPr>
      </w:pPr>
    </w:p>
    <w:p w14:paraId="399A4275" w14:textId="77777777" w:rsidR="00955356" w:rsidRDefault="00955356" w:rsidP="00955356">
      <w:pPr>
        <w:spacing w:after="160" w:line="480" w:lineRule="auto"/>
        <w:jc w:val="both"/>
        <w:rPr>
          <w:rFonts w:ascii="Times New Roman" w:eastAsia="Calibri" w:hAnsi="Times New Roman" w:cs="Times New Roman"/>
          <w:color w:val="000000" w:themeColor="text1"/>
          <w:sz w:val="24"/>
          <w:szCs w:val="24"/>
          <w:lang w:val="en-ID"/>
        </w:rPr>
      </w:pPr>
    </w:p>
    <w:p w14:paraId="53258687" w14:textId="77777777" w:rsidR="00955356" w:rsidRDefault="00955356" w:rsidP="00955356">
      <w:pPr>
        <w:spacing w:after="160" w:line="480" w:lineRule="auto"/>
        <w:jc w:val="both"/>
        <w:rPr>
          <w:rFonts w:ascii="Times New Roman" w:eastAsia="Calibri" w:hAnsi="Times New Roman" w:cs="Times New Roman"/>
          <w:color w:val="000000" w:themeColor="text1"/>
          <w:sz w:val="24"/>
          <w:szCs w:val="24"/>
          <w:lang w:val="en-ID"/>
        </w:rPr>
      </w:pPr>
    </w:p>
    <w:p w14:paraId="5607E457" w14:textId="77777777" w:rsidR="00955356" w:rsidRDefault="00955356" w:rsidP="00955356">
      <w:pPr>
        <w:spacing w:after="160" w:line="480" w:lineRule="auto"/>
        <w:jc w:val="both"/>
        <w:rPr>
          <w:rFonts w:ascii="Times New Roman" w:eastAsia="Calibri" w:hAnsi="Times New Roman" w:cs="Times New Roman"/>
          <w:color w:val="000000" w:themeColor="text1"/>
          <w:sz w:val="24"/>
          <w:szCs w:val="24"/>
          <w:lang w:val="en-ID"/>
        </w:rPr>
      </w:pPr>
    </w:p>
    <w:p w14:paraId="497AC288" w14:textId="77777777" w:rsidR="00955356" w:rsidRDefault="00955356" w:rsidP="00955356">
      <w:pPr>
        <w:spacing w:after="160" w:line="480" w:lineRule="auto"/>
        <w:jc w:val="both"/>
        <w:rPr>
          <w:rFonts w:ascii="Times New Roman" w:eastAsia="Calibri" w:hAnsi="Times New Roman" w:cs="Times New Roman"/>
          <w:color w:val="000000" w:themeColor="text1"/>
          <w:sz w:val="24"/>
          <w:szCs w:val="24"/>
          <w:lang w:val="en-ID"/>
        </w:rPr>
      </w:pPr>
    </w:p>
    <w:p w14:paraId="743F524D" w14:textId="77777777" w:rsidR="00955356" w:rsidRDefault="00955356" w:rsidP="00955356">
      <w:pPr>
        <w:spacing w:after="160" w:line="480" w:lineRule="auto"/>
        <w:jc w:val="both"/>
        <w:rPr>
          <w:rFonts w:ascii="Times New Roman" w:eastAsia="Calibri" w:hAnsi="Times New Roman" w:cs="Times New Roman"/>
          <w:color w:val="000000" w:themeColor="text1"/>
          <w:sz w:val="24"/>
          <w:szCs w:val="24"/>
          <w:lang w:val="en-ID"/>
        </w:rPr>
      </w:pPr>
    </w:p>
    <w:p w14:paraId="465446CA" w14:textId="77777777" w:rsidR="00955356" w:rsidRDefault="00955356" w:rsidP="00955356">
      <w:pPr>
        <w:spacing w:after="160" w:line="480" w:lineRule="auto"/>
        <w:jc w:val="both"/>
        <w:rPr>
          <w:rFonts w:ascii="Times New Roman" w:eastAsia="Calibri" w:hAnsi="Times New Roman" w:cs="Times New Roman"/>
          <w:color w:val="000000" w:themeColor="text1"/>
          <w:sz w:val="24"/>
          <w:szCs w:val="24"/>
          <w:lang w:val="en-ID"/>
        </w:rPr>
      </w:pPr>
    </w:p>
    <w:p w14:paraId="0BCDA2E4" w14:textId="77777777" w:rsidR="00955356" w:rsidRDefault="00955356" w:rsidP="00955356">
      <w:pPr>
        <w:spacing w:after="160" w:line="480" w:lineRule="auto"/>
        <w:jc w:val="both"/>
        <w:rPr>
          <w:rFonts w:ascii="Times New Roman" w:eastAsia="Calibri" w:hAnsi="Times New Roman" w:cs="Times New Roman"/>
          <w:color w:val="000000" w:themeColor="text1"/>
          <w:sz w:val="24"/>
          <w:szCs w:val="24"/>
          <w:lang w:val="en-ID"/>
        </w:rPr>
      </w:pPr>
    </w:p>
    <w:p w14:paraId="60FC52B5" w14:textId="77777777" w:rsidR="00955356" w:rsidRDefault="00955356" w:rsidP="00955356">
      <w:pPr>
        <w:spacing w:after="160" w:line="480" w:lineRule="auto"/>
        <w:jc w:val="both"/>
        <w:rPr>
          <w:rFonts w:ascii="Times New Roman" w:eastAsia="Calibri" w:hAnsi="Times New Roman" w:cs="Times New Roman"/>
          <w:color w:val="000000" w:themeColor="text1"/>
          <w:sz w:val="24"/>
          <w:szCs w:val="24"/>
          <w:lang w:val="en-ID"/>
        </w:rPr>
      </w:pPr>
    </w:p>
    <w:p w14:paraId="37199C66" w14:textId="77777777" w:rsidR="00955356" w:rsidRPr="00955356" w:rsidRDefault="00955356" w:rsidP="00955356">
      <w:pPr>
        <w:spacing w:after="160" w:line="480" w:lineRule="auto"/>
        <w:jc w:val="both"/>
        <w:rPr>
          <w:rFonts w:ascii="Times New Roman" w:eastAsia="Calibri" w:hAnsi="Times New Roman" w:cs="Times New Roman"/>
          <w:color w:val="000000" w:themeColor="text1"/>
          <w:sz w:val="24"/>
          <w:szCs w:val="24"/>
          <w:lang w:val="en-ID"/>
        </w:rPr>
      </w:pPr>
    </w:p>
    <w:p w14:paraId="54E7AA94" w14:textId="77777777" w:rsidR="00955356" w:rsidRDefault="00955356" w:rsidP="00955356">
      <w:pPr>
        <w:pStyle w:val="SUBJUDUL"/>
        <w:spacing w:line="480" w:lineRule="auto"/>
        <w:jc w:val="center"/>
        <w:rPr>
          <w:rFonts w:ascii="Times New Roman" w:hAnsi="Times New Roman"/>
        </w:rPr>
      </w:pPr>
      <w:r>
        <w:rPr>
          <w:rFonts w:ascii="Times New Roman" w:hAnsi="Times New Roman"/>
        </w:rPr>
        <w:lastRenderedPageBreak/>
        <w:t>BAB III</w:t>
      </w:r>
    </w:p>
    <w:p w14:paraId="31D6D1C4" w14:textId="018B37C8" w:rsidR="00982C23" w:rsidRPr="006B0436" w:rsidRDefault="00982C23" w:rsidP="00955356">
      <w:pPr>
        <w:pStyle w:val="SUBJUDUL"/>
        <w:spacing w:line="480" w:lineRule="auto"/>
        <w:jc w:val="center"/>
        <w:rPr>
          <w:rFonts w:ascii="Times New Roman" w:hAnsi="Times New Roman"/>
        </w:rPr>
      </w:pPr>
      <w:r w:rsidRPr="006B0436">
        <w:rPr>
          <w:rFonts w:ascii="Times New Roman" w:hAnsi="Times New Roman"/>
        </w:rPr>
        <w:t>METODE PENELITIAN</w:t>
      </w:r>
    </w:p>
    <w:p w14:paraId="193A1F9A" w14:textId="77777777" w:rsidR="00982C23" w:rsidRPr="006B0436" w:rsidRDefault="00982C23" w:rsidP="006B0436">
      <w:pPr>
        <w:pStyle w:val="ISI"/>
        <w:spacing w:line="480" w:lineRule="auto"/>
        <w:rPr>
          <w:rFonts w:ascii="Times New Roman" w:hAnsi="Times New Roman"/>
        </w:rPr>
      </w:pPr>
      <w:r w:rsidRPr="006B0436">
        <w:rPr>
          <w:rFonts w:ascii="Times New Roman" w:hAnsi="Times New Roman"/>
        </w:rPr>
        <w:t>Penelitian ini merupakan penelitian kuantitatif. Penelitian kuantitatif adalah jenis penelitian yang melakukan penyelidikan terorganisir tentang fenomena melalui pengumpulan data numerik dengan pelaksanaan teknik statistik, matematika atau komputasi (Wiratna, 2014:39). Metode penelitian kuantitatif dapat diartikan sebagai metode penelitian yang berlandaskan pada filsafat positivis digunakan untuk meneliti pada populasi sampel tertentu, teknik pengambilan sampel pada umumnya dilakukan secara random, pengumpulan data menggunakan instrumen penelitian, analisis data bersifat kuantitatif atau statistik dengan tujuan untuk menguji hipotesis yang telah ditetapkan (Sugiyono, 2016:13). Pada penelitian ini menggunakan kajian pustaka dari penelitian-penelitian terdahulu yang memiliki beberapa kesamaan. Peneliti menggunakannya sebagai bahan rujukan dan referensi tambahan selain buku, jurnal, artikel dan internet. Tujuan lain yaitu sebagai bahan acuan bacaan penulis agar tidak terjadi plagiasi.</w:t>
      </w:r>
    </w:p>
    <w:p w14:paraId="65DB10CA" w14:textId="455B4C7A" w:rsidR="00982C23" w:rsidRPr="006B0436" w:rsidRDefault="00982C23" w:rsidP="006B0436">
      <w:pPr>
        <w:pStyle w:val="ISI"/>
        <w:spacing w:line="480" w:lineRule="auto"/>
        <w:rPr>
          <w:rFonts w:ascii="Times New Roman" w:hAnsi="Times New Roman"/>
        </w:rPr>
      </w:pPr>
      <w:r w:rsidRPr="006B0436">
        <w:rPr>
          <w:rFonts w:ascii="Times New Roman" w:hAnsi="Times New Roman"/>
        </w:rPr>
        <w:t xml:space="preserve">Populasi dalam penelitian ini adalah siswa </w:t>
      </w:r>
      <w:r w:rsidR="0025541A">
        <w:rPr>
          <w:rFonts w:ascii="Times New Roman" w:hAnsi="Times New Roman"/>
        </w:rPr>
        <w:t>SMA Dharmawangsa Medan</w:t>
      </w:r>
      <w:r w:rsidRPr="006B0436">
        <w:rPr>
          <w:rFonts w:ascii="Times New Roman" w:hAnsi="Times New Roman"/>
        </w:rPr>
        <w:t>. Pada kelas 5 yang berjumlah 50 orang yang terdiri dari 25 kelas Control dan 25 Kelas Eksperimen. Populasi penelitian ini relatif kecil dan dapat dijangkau, maka peneliti memutuskan untuk menggunakan teknik Sampling Jenuh. Menurut Sugiyono (2015:124).</w:t>
      </w:r>
    </w:p>
    <w:p w14:paraId="201FF7EA" w14:textId="77777777" w:rsidR="00982C23" w:rsidRPr="006B0436" w:rsidRDefault="00982C23" w:rsidP="006B0436">
      <w:pPr>
        <w:pStyle w:val="ISI"/>
        <w:spacing w:line="480" w:lineRule="auto"/>
        <w:rPr>
          <w:rFonts w:ascii="Times New Roman" w:hAnsi="Times New Roman"/>
        </w:rPr>
      </w:pPr>
      <w:r w:rsidRPr="006B0436">
        <w:rPr>
          <w:rFonts w:ascii="Times New Roman" w:hAnsi="Times New Roman"/>
        </w:rPr>
        <w:t xml:space="preserve">Teknik Pengumpulan Data yaitu: </w:t>
      </w:r>
      <w:r w:rsidRPr="006B0436">
        <w:rPr>
          <w:rFonts w:ascii="Times New Roman" w:hAnsi="Times New Roman"/>
          <w:i/>
          <w:iCs/>
        </w:rPr>
        <w:t>1) Observasi:</w:t>
      </w:r>
      <w:r w:rsidRPr="006B0436">
        <w:rPr>
          <w:rFonts w:ascii="Times New Roman" w:hAnsi="Times New Roman"/>
        </w:rPr>
        <w:t xml:space="preserve"> Observasi merupakan cara menghimpun bahan-bahan keterangan yang dilakukan dengan mengadakan pengamatan dan pencatatan secara sistematis terhadap fenomena-fenomena yang dijadikan objek pengamatan (Djaali, H., &amp; Muljono, 2008:16). Jika di lihat dari perencanaannya, observasi dibagi menjadi observasi terstruktur dan observasi tidak terstruktur. Observasi terstruktur adalah teknik observasi yang sudah direncanakan secara rinci apa yang akan diobservasi dan bagaimana pengukuran akan dicatat oleh peneliti dan observasi tidak terstruktur adalah observasi yang </w:t>
      </w:r>
      <w:r w:rsidRPr="006B0436">
        <w:rPr>
          <w:rFonts w:ascii="Times New Roman" w:hAnsi="Times New Roman"/>
        </w:rPr>
        <w:lastRenderedPageBreak/>
        <w:t xml:space="preserve">tidak direncakan secara sistematis terlebih dahulu apa yang akan diobservasi; </w:t>
      </w:r>
      <w:r w:rsidRPr="006B0436">
        <w:rPr>
          <w:rFonts w:ascii="Times New Roman" w:hAnsi="Times New Roman"/>
          <w:i/>
          <w:iCs/>
        </w:rPr>
        <w:t>2) Tes</w:t>
      </w:r>
      <w:r w:rsidRPr="006B0436">
        <w:rPr>
          <w:rFonts w:ascii="Times New Roman" w:hAnsi="Times New Roman"/>
        </w:rPr>
        <w:t xml:space="preserve">: Tes adalah serangkaian pertanyaan atau latihan atau alat lain yang digunakan untuk mengukur keterampilan, pengetahuan intelegensi, kemampuan atau bakat yang dimiliki oleh individu atau kelompok. Tes objektif terdiri dari 20 soal pilihan ganda bentuk jawaban, yaitu: jawaban benar-benar, menjodohkan, dan pilihan ganda (Sugiyono, 2016:65). Dalam penelitian ini peneliti menggunakan tes dengan bentuk pilihan ganda. Tes dalam penelitian ini berupa pretest (sebelum diberi perlakuan) dan posttest (setelah diberi perlakuan); dan </w:t>
      </w:r>
      <w:r w:rsidRPr="006B0436">
        <w:rPr>
          <w:rFonts w:ascii="Times New Roman" w:hAnsi="Times New Roman"/>
          <w:i/>
          <w:iCs/>
        </w:rPr>
        <w:t xml:space="preserve">3) Dokumentasi: </w:t>
      </w:r>
      <w:r w:rsidRPr="006B0436">
        <w:rPr>
          <w:rFonts w:ascii="Times New Roman" w:hAnsi="Times New Roman"/>
        </w:rPr>
        <w:t>Dokumentasi adalah catatan tertulis tentang berbagai kegiatan atau peristiwa pada waktu yang lalu. Dokumentasi ini digunakan untuk mengumpulkan data awal seperti Dokumentasi dilakukan untuk memperoleh data dalam bentuk gambar dari kegiatan pembelajaran.</w:t>
      </w:r>
    </w:p>
    <w:p w14:paraId="4CA69C5A" w14:textId="2EC8F8DF" w:rsidR="00955356" w:rsidRDefault="00982C23" w:rsidP="00955356">
      <w:pPr>
        <w:pStyle w:val="ISI"/>
        <w:spacing w:line="480" w:lineRule="auto"/>
        <w:rPr>
          <w:rFonts w:ascii="Times New Roman" w:hAnsi="Times New Roman"/>
        </w:rPr>
      </w:pPr>
      <w:r w:rsidRPr="006B0436">
        <w:rPr>
          <w:rFonts w:ascii="Times New Roman" w:hAnsi="Times New Roman"/>
        </w:rPr>
        <w:t xml:space="preserve">Uji Normalitas Data Analisis data yang pertama dalam penelitian menggunakan uji normalitas data yang bertujuan untuk menguji data yang diperoleh berdistribusi normal atau tidak. Metode yang digunakan dalam uji normalitas data yaitu metode Shapiro-Wilk, metode ini dipilih dengan alasan dapat digunakan untuk sampel yang berjumlah kecil. Dalam penerapan uji normalitas dengan menggunakan metode ini akan diteliti dengan menggunakan aplikasi statistik SPSS 25. </w:t>
      </w:r>
    </w:p>
    <w:p w14:paraId="7842538B" w14:textId="77777777" w:rsidR="00955356" w:rsidRDefault="00955356" w:rsidP="00955356">
      <w:pPr>
        <w:pStyle w:val="ISI"/>
        <w:spacing w:line="480" w:lineRule="auto"/>
        <w:rPr>
          <w:rFonts w:ascii="Times New Roman" w:hAnsi="Times New Roman"/>
        </w:rPr>
      </w:pPr>
    </w:p>
    <w:p w14:paraId="4907F905" w14:textId="77777777" w:rsidR="00955356" w:rsidRDefault="00955356" w:rsidP="00955356">
      <w:pPr>
        <w:pStyle w:val="ISI"/>
        <w:spacing w:line="480" w:lineRule="auto"/>
        <w:rPr>
          <w:rFonts w:ascii="Times New Roman" w:hAnsi="Times New Roman"/>
        </w:rPr>
      </w:pPr>
    </w:p>
    <w:p w14:paraId="75822D96" w14:textId="77777777" w:rsidR="00955356" w:rsidRDefault="00955356" w:rsidP="00955356">
      <w:pPr>
        <w:pStyle w:val="ISI"/>
        <w:spacing w:line="480" w:lineRule="auto"/>
        <w:rPr>
          <w:rFonts w:ascii="Times New Roman" w:hAnsi="Times New Roman"/>
        </w:rPr>
      </w:pPr>
    </w:p>
    <w:p w14:paraId="2D0B0009" w14:textId="77777777" w:rsidR="00955356" w:rsidRDefault="00955356" w:rsidP="00955356">
      <w:pPr>
        <w:pStyle w:val="ISI"/>
        <w:spacing w:line="480" w:lineRule="auto"/>
        <w:rPr>
          <w:rFonts w:ascii="Times New Roman" w:hAnsi="Times New Roman"/>
        </w:rPr>
      </w:pPr>
    </w:p>
    <w:p w14:paraId="050A4665" w14:textId="77777777" w:rsidR="00955356" w:rsidRDefault="00955356" w:rsidP="00955356">
      <w:pPr>
        <w:pStyle w:val="ISI"/>
        <w:spacing w:line="480" w:lineRule="auto"/>
        <w:rPr>
          <w:rFonts w:ascii="Times New Roman" w:hAnsi="Times New Roman"/>
        </w:rPr>
      </w:pPr>
    </w:p>
    <w:p w14:paraId="59F25FF5" w14:textId="77777777" w:rsidR="00955356" w:rsidRDefault="00955356" w:rsidP="00955356">
      <w:pPr>
        <w:pStyle w:val="ISI"/>
        <w:spacing w:line="480" w:lineRule="auto"/>
        <w:rPr>
          <w:rFonts w:ascii="Times New Roman" w:hAnsi="Times New Roman"/>
        </w:rPr>
      </w:pPr>
    </w:p>
    <w:p w14:paraId="0AAD4C9D" w14:textId="77777777" w:rsidR="00955356" w:rsidRDefault="00955356" w:rsidP="00955356">
      <w:pPr>
        <w:pStyle w:val="ISI"/>
        <w:spacing w:line="480" w:lineRule="auto"/>
        <w:rPr>
          <w:rFonts w:ascii="Times New Roman" w:hAnsi="Times New Roman"/>
        </w:rPr>
      </w:pPr>
    </w:p>
    <w:p w14:paraId="3AE6C9EA" w14:textId="77777777" w:rsidR="0025541A" w:rsidRDefault="0025541A" w:rsidP="00955356">
      <w:pPr>
        <w:pStyle w:val="ISI"/>
        <w:spacing w:line="480" w:lineRule="auto"/>
        <w:rPr>
          <w:rFonts w:ascii="Times New Roman" w:hAnsi="Times New Roman"/>
        </w:rPr>
      </w:pPr>
    </w:p>
    <w:p w14:paraId="5DCD5FE0" w14:textId="77777777" w:rsidR="00955356" w:rsidRDefault="00955356" w:rsidP="00955356">
      <w:pPr>
        <w:pStyle w:val="ISI"/>
        <w:spacing w:line="480" w:lineRule="auto"/>
        <w:rPr>
          <w:rFonts w:ascii="Times New Roman" w:hAnsi="Times New Roman"/>
        </w:rPr>
      </w:pPr>
    </w:p>
    <w:p w14:paraId="05F15D40" w14:textId="37651A9D" w:rsidR="00955356" w:rsidRPr="00955356" w:rsidRDefault="00955356" w:rsidP="0025541A">
      <w:pPr>
        <w:pStyle w:val="ISI"/>
        <w:spacing w:line="480" w:lineRule="auto"/>
        <w:ind w:firstLine="0"/>
        <w:jc w:val="center"/>
        <w:rPr>
          <w:rFonts w:ascii="Times New Roman" w:hAnsi="Times New Roman"/>
          <w:b/>
          <w:bCs/>
        </w:rPr>
      </w:pPr>
      <w:r w:rsidRPr="00955356">
        <w:rPr>
          <w:rFonts w:ascii="Times New Roman" w:hAnsi="Times New Roman"/>
          <w:b/>
          <w:bCs/>
        </w:rPr>
        <w:lastRenderedPageBreak/>
        <w:t>BAB IV</w:t>
      </w:r>
    </w:p>
    <w:p w14:paraId="4040C73C" w14:textId="77777777" w:rsidR="00982C23" w:rsidRPr="00955356" w:rsidRDefault="00982C23" w:rsidP="00955356">
      <w:pPr>
        <w:pStyle w:val="SUBJUDUL"/>
        <w:spacing w:line="480" w:lineRule="auto"/>
        <w:jc w:val="center"/>
        <w:rPr>
          <w:rFonts w:ascii="Times New Roman" w:hAnsi="Times New Roman"/>
          <w:lang w:eastAsia="id-ID"/>
        </w:rPr>
      </w:pPr>
      <w:r w:rsidRPr="00955356">
        <w:rPr>
          <w:rFonts w:ascii="Times New Roman" w:hAnsi="Times New Roman"/>
          <w:lang w:eastAsia="id-ID"/>
        </w:rPr>
        <w:t>HASIL DAN PEMBAHASAN</w:t>
      </w:r>
    </w:p>
    <w:p w14:paraId="1028220A" w14:textId="6F34D6D6" w:rsidR="00982C23" w:rsidRPr="006B0436" w:rsidRDefault="00982C23" w:rsidP="0025541A">
      <w:pPr>
        <w:pStyle w:val="ISI"/>
        <w:numPr>
          <w:ilvl w:val="2"/>
          <w:numId w:val="13"/>
        </w:numPr>
        <w:spacing w:line="480" w:lineRule="auto"/>
        <w:rPr>
          <w:rFonts w:ascii="Times New Roman" w:hAnsi="Times New Roman"/>
          <w:b/>
          <w:bCs/>
        </w:rPr>
      </w:pPr>
      <w:r w:rsidRPr="006B0436">
        <w:rPr>
          <w:rFonts w:ascii="Times New Roman" w:hAnsi="Times New Roman"/>
          <w:b/>
          <w:bCs/>
        </w:rPr>
        <w:t>Hasil Penelitian</w:t>
      </w:r>
    </w:p>
    <w:p w14:paraId="6EAE99EB" w14:textId="77777777" w:rsidR="00982C23" w:rsidRPr="006B0436" w:rsidRDefault="00982C23" w:rsidP="006B0436">
      <w:pPr>
        <w:pStyle w:val="ISI"/>
        <w:numPr>
          <w:ilvl w:val="0"/>
          <w:numId w:val="4"/>
        </w:numPr>
        <w:tabs>
          <w:tab w:val="num" w:pos="360"/>
        </w:tabs>
        <w:spacing w:line="480" w:lineRule="auto"/>
        <w:ind w:left="567" w:firstLine="709"/>
        <w:rPr>
          <w:rFonts w:ascii="Times New Roman" w:hAnsi="Times New Roman"/>
          <w:b/>
          <w:bCs/>
        </w:rPr>
      </w:pPr>
      <w:r w:rsidRPr="006B0436">
        <w:rPr>
          <w:rFonts w:ascii="Times New Roman" w:hAnsi="Times New Roman"/>
          <w:b/>
          <w:bCs/>
        </w:rPr>
        <w:t>Deskripsi Data</w:t>
      </w:r>
    </w:p>
    <w:p w14:paraId="3B53C6BB" w14:textId="77777777" w:rsidR="00982C23" w:rsidRPr="006B0436" w:rsidRDefault="00982C23" w:rsidP="006B0436">
      <w:pPr>
        <w:pStyle w:val="ISI"/>
        <w:numPr>
          <w:ilvl w:val="0"/>
          <w:numId w:val="3"/>
        </w:numPr>
        <w:tabs>
          <w:tab w:val="num" w:pos="360"/>
        </w:tabs>
        <w:spacing w:line="480" w:lineRule="auto"/>
        <w:ind w:left="709" w:firstLine="709"/>
        <w:rPr>
          <w:rFonts w:ascii="Times New Roman" w:hAnsi="Times New Roman"/>
          <w:b/>
          <w:bCs/>
        </w:rPr>
      </w:pPr>
      <w:r w:rsidRPr="006B0436">
        <w:rPr>
          <w:rFonts w:ascii="Times New Roman" w:hAnsi="Times New Roman"/>
          <w:b/>
          <w:bCs/>
        </w:rPr>
        <w:t>Pretest</w:t>
      </w:r>
    </w:p>
    <w:p w14:paraId="17FBBF3D" w14:textId="26186070" w:rsidR="00982C23" w:rsidRPr="006B0436" w:rsidRDefault="00982C23" w:rsidP="006B0436">
      <w:pPr>
        <w:pStyle w:val="ISI"/>
        <w:spacing w:line="480" w:lineRule="auto"/>
        <w:rPr>
          <w:rFonts w:ascii="Times New Roman" w:hAnsi="Times New Roman"/>
          <w:szCs w:val="24"/>
        </w:rPr>
      </w:pPr>
      <w:r w:rsidRPr="006B0436">
        <w:rPr>
          <w:rFonts w:ascii="Times New Roman" w:hAnsi="Times New Roman"/>
          <w:szCs w:val="24"/>
        </w:rPr>
        <w:t xml:space="preserve">Pelaksanaan penelitian ini dilaksanakan pada 28 Februari sampai dengan 28 Mei 2023. Hari pelaksanaan tes dilakukan Senin 06 Maret 2023 di kelas </w:t>
      </w:r>
      <w:r w:rsidR="0025541A">
        <w:rPr>
          <w:rFonts w:ascii="Times New Roman" w:hAnsi="Times New Roman"/>
        </w:rPr>
        <w:t>SMA Dharmawangsa Medan</w:t>
      </w:r>
      <w:r w:rsidR="0025541A" w:rsidRPr="006B0436">
        <w:rPr>
          <w:rFonts w:ascii="Times New Roman" w:hAnsi="Times New Roman"/>
          <w:szCs w:val="24"/>
        </w:rPr>
        <w:t xml:space="preserve"> </w:t>
      </w:r>
      <w:r w:rsidRPr="006B0436">
        <w:rPr>
          <w:rFonts w:ascii="Times New Roman" w:hAnsi="Times New Roman"/>
          <w:szCs w:val="24"/>
        </w:rPr>
        <w:t>melalui eksperimen dan kelas kontrol dengan menggunakan media video animasi. Kemudian tes dilakukan pada 08 Maret 2023 di kelas kontrol tanpa menggunakan media video animasi. Hasil Pretset Kelas Eksperimen dan Kelas Kontrol dalam Penelitian ini dapat di lihat pada gambar 1 berikut:</w:t>
      </w:r>
    </w:p>
    <w:p w14:paraId="2FE44FB1" w14:textId="77777777" w:rsidR="00982C23" w:rsidRPr="006B0436" w:rsidRDefault="00982C23" w:rsidP="006B0436">
      <w:pPr>
        <w:pStyle w:val="ISI"/>
        <w:spacing w:line="480" w:lineRule="auto"/>
        <w:rPr>
          <w:rFonts w:ascii="Times New Roman" w:hAnsi="Times New Roman"/>
          <w:szCs w:val="24"/>
        </w:rPr>
      </w:pPr>
      <w:r w:rsidRPr="006B0436">
        <w:rPr>
          <w:rFonts w:ascii="Times New Roman" w:hAnsi="Times New Roman"/>
          <w:noProof/>
        </w:rPr>
        <w:drawing>
          <wp:inline distT="0" distB="0" distL="114300" distR="114300" wp14:anchorId="513D49E1" wp14:editId="3748178D">
            <wp:extent cx="5035550" cy="2862580"/>
            <wp:effectExtent l="4445" t="4445" r="14605" b="1587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4D20C8B" w14:textId="77777777" w:rsidR="00982C23" w:rsidRPr="006B0436" w:rsidRDefault="00982C23" w:rsidP="006B0436">
      <w:pPr>
        <w:pStyle w:val="TABEL"/>
        <w:spacing w:line="480" w:lineRule="auto"/>
        <w:rPr>
          <w:rFonts w:ascii="Times New Roman" w:hAnsi="Times New Roman"/>
        </w:rPr>
      </w:pPr>
      <w:r w:rsidRPr="006B0436">
        <w:rPr>
          <w:rFonts w:ascii="Times New Roman" w:hAnsi="Times New Roman"/>
        </w:rPr>
        <w:t xml:space="preserve">Gambar 3.1 Diagram Frekuensi Hasil Pretest kelas Eksperimen dan Kelas Kontrol  </w:t>
      </w:r>
    </w:p>
    <w:p w14:paraId="69382921" w14:textId="77777777" w:rsidR="00982C23" w:rsidRPr="006B0436" w:rsidRDefault="00982C23" w:rsidP="006B0436">
      <w:pPr>
        <w:pStyle w:val="ISI"/>
        <w:spacing w:line="480" w:lineRule="auto"/>
        <w:rPr>
          <w:rFonts w:ascii="Times New Roman" w:hAnsi="Times New Roman"/>
          <w:szCs w:val="24"/>
        </w:rPr>
      </w:pPr>
    </w:p>
    <w:p w14:paraId="2A8EC1C3" w14:textId="77777777" w:rsidR="00982C23" w:rsidRPr="006B0436" w:rsidRDefault="00982C23" w:rsidP="006B0436">
      <w:pPr>
        <w:pStyle w:val="ISI"/>
        <w:spacing w:line="480" w:lineRule="auto"/>
        <w:rPr>
          <w:rFonts w:ascii="Times New Roman" w:hAnsi="Times New Roman"/>
          <w:szCs w:val="24"/>
        </w:rPr>
      </w:pPr>
      <w:r w:rsidRPr="006B0436">
        <w:rPr>
          <w:rFonts w:ascii="Times New Roman" w:hAnsi="Times New Roman"/>
          <w:szCs w:val="24"/>
        </w:rPr>
        <w:t xml:space="preserve">Berdasarkan gambar 3.1, dapat dilihat bahwa hasil Prestest kelas experimen dan kelas Kontrol berada pada tentan &lt;70 - 70-79. Hasil pretest kelas Exprerimen terlihat sama kelas kontrol di rentan &lt;70 dan 90-100. sementara, hasil Pretset kelas Kontrol terlihat unggul </w:t>
      </w:r>
      <w:r w:rsidRPr="006B0436">
        <w:rPr>
          <w:rFonts w:ascii="Times New Roman" w:hAnsi="Times New Roman"/>
          <w:szCs w:val="24"/>
        </w:rPr>
        <w:lastRenderedPageBreak/>
        <w:t>dibandingakan kelas eksperimen pada rentan 70-79 dan 80-89. hal ini menunjukan bahwa, hasil pretest kelas eksperimwn lebih rendah dibandingkan hasil pretest kelas kontrol sebelum diberikan perlakuan.</w:t>
      </w:r>
    </w:p>
    <w:p w14:paraId="41AC2976" w14:textId="77777777" w:rsidR="00982C23" w:rsidRPr="006B0436" w:rsidRDefault="00982C23" w:rsidP="006B0436">
      <w:pPr>
        <w:pStyle w:val="ISI"/>
        <w:spacing w:line="480" w:lineRule="auto"/>
        <w:rPr>
          <w:rFonts w:ascii="Times New Roman" w:hAnsi="Times New Roman"/>
          <w:szCs w:val="24"/>
        </w:rPr>
      </w:pPr>
    </w:p>
    <w:p w14:paraId="04BF629F" w14:textId="77777777" w:rsidR="00982C23" w:rsidRPr="006B0436" w:rsidRDefault="00982C23" w:rsidP="006B0436">
      <w:pPr>
        <w:pStyle w:val="ISI"/>
        <w:numPr>
          <w:ilvl w:val="0"/>
          <w:numId w:val="3"/>
        </w:numPr>
        <w:tabs>
          <w:tab w:val="num" w:pos="360"/>
        </w:tabs>
        <w:spacing w:line="480" w:lineRule="auto"/>
        <w:ind w:left="709" w:firstLine="709"/>
        <w:rPr>
          <w:rFonts w:ascii="Times New Roman" w:hAnsi="Times New Roman"/>
          <w:b/>
          <w:bCs/>
        </w:rPr>
      </w:pPr>
      <w:r w:rsidRPr="006B0436">
        <w:rPr>
          <w:rFonts w:ascii="Times New Roman" w:hAnsi="Times New Roman"/>
          <w:b/>
          <w:bCs/>
        </w:rPr>
        <w:t>Posttest</w:t>
      </w:r>
    </w:p>
    <w:p w14:paraId="3D371D91" w14:textId="77777777" w:rsidR="00982C23" w:rsidRPr="006B0436" w:rsidRDefault="00982C23" w:rsidP="006B0436">
      <w:pPr>
        <w:pStyle w:val="ISI"/>
        <w:spacing w:line="480" w:lineRule="auto"/>
        <w:rPr>
          <w:rFonts w:ascii="Times New Roman" w:hAnsi="Times New Roman"/>
          <w:szCs w:val="24"/>
        </w:rPr>
      </w:pPr>
      <w:r w:rsidRPr="006B0436">
        <w:rPr>
          <w:rFonts w:ascii="Times New Roman" w:hAnsi="Times New Roman"/>
          <w:szCs w:val="24"/>
        </w:rPr>
        <w:t>Hasil Posttest Kelas Eksperimen dan kelas kontrol dalam penelitian ini dapat dilihat pada gambar 3.2 berikut:</w:t>
      </w:r>
    </w:p>
    <w:p w14:paraId="0676192C" w14:textId="77777777" w:rsidR="00982C23" w:rsidRPr="006B0436" w:rsidRDefault="00982C23" w:rsidP="006B0436">
      <w:pPr>
        <w:pStyle w:val="ISI"/>
        <w:spacing w:line="480" w:lineRule="auto"/>
        <w:rPr>
          <w:rFonts w:ascii="Times New Roman" w:hAnsi="Times New Roman"/>
          <w:szCs w:val="24"/>
        </w:rPr>
      </w:pPr>
    </w:p>
    <w:p w14:paraId="7BB06A1F" w14:textId="77777777" w:rsidR="00982C23" w:rsidRPr="006B0436" w:rsidRDefault="00982C23" w:rsidP="006B0436">
      <w:pPr>
        <w:pStyle w:val="ISI"/>
        <w:spacing w:line="480" w:lineRule="auto"/>
        <w:ind w:firstLine="0"/>
        <w:jc w:val="center"/>
        <w:rPr>
          <w:rFonts w:ascii="Times New Roman" w:hAnsi="Times New Roman"/>
          <w:szCs w:val="24"/>
        </w:rPr>
      </w:pPr>
      <w:r w:rsidRPr="006B0436">
        <w:rPr>
          <w:rFonts w:ascii="Times New Roman" w:hAnsi="Times New Roman"/>
          <w:noProof/>
        </w:rPr>
        <w:drawing>
          <wp:inline distT="0" distB="0" distL="114300" distR="114300" wp14:anchorId="63BC5BC1" wp14:editId="4C18EBA8">
            <wp:extent cx="5035550" cy="2862580"/>
            <wp:effectExtent l="4445" t="4445" r="14605" b="1587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9E42FDB" w14:textId="77777777" w:rsidR="00982C23" w:rsidRPr="006B0436" w:rsidRDefault="00982C23" w:rsidP="006B0436">
      <w:pPr>
        <w:pStyle w:val="TABEL"/>
        <w:spacing w:line="480" w:lineRule="auto"/>
        <w:rPr>
          <w:rFonts w:ascii="Times New Roman" w:hAnsi="Times New Roman"/>
          <w:szCs w:val="24"/>
        </w:rPr>
      </w:pPr>
      <w:r w:rsidRPr="006B0436">
        <w:rPr>
          <w:rFonts w:ascii="Times New Roman" w:hAnsi="Times New Roman"/>
        </w:rPr>
        <w:t>Gambar 3.2 Diagram Frekuensi hasil Posttest Kelas Eksperimen dan Kelas Kontrol</w:t>
      </w:r>
    </w:p>
    <w:p w14:paraId="020CC37F" w14:textId="77777777" w:rsidR="00982C23" w:rsidRPr="006B0436" w:rsidRDefault="00982C23" w:rsidP="006B0436">
      <w:pPr>
        <w:pStyle w:val="ISI"/>
        <w:spacing w:line="480" w:lineRule="auto"/>
        <w:rPr>
          <w:rFonts w:ascii="Times New Roman" w:hAnsi="Times New Roman"/>
        </w:rPr>
      </w:pPr>
    </w:p>
    <w:p w14:paraId="3EB497EF" w14:textId="77777777" w:rsidR="00982C23" w:rsidRPr="006B0436" w:rsidRDefault="00982C23" w:rsidP="006B0436">
      <w:pPr>
        <w:pStyle w:val="ISI"/>
        <w:spacing w:line="480" w:lineRule="auto"/>
        <w:rPr>
          <w:rFonts w:ascii="Times New Roman" w:hAnsi="Times New Roman"/>
        </w:rPr>
      </w:pPr>
      <w:r w:rsidRPr="006B0436">
        <w:rPr>
          <w:rFonts w:ascii="Times New Roman" w:hAnsi="Times New Roman"/>
        </w:rPr>
        <w:t>Berdasarkan gambar 4.2, dapat dilihat bahwa hasil Posttest kelas Eksperimen dan kelas Kontrol &lt;70 sampai 100. Hasil Posttest kelas eksperiment terlihat lebih unggul dibandingkan kelas Kontrol di rentang 70-79, 80-89 dan 90-100 dan &lt;70 menunujkan kelas eksperimen mengalami penurunan siswa yang mendapat nilai dibawah &lt;70 sedangkan kelas kontrol masih berada di angkat 7 siswa yang mendapatkan nilai di bawah &lt;70. hasil kelas Posttest setelah mendapat tindakan lebih tinggi dibandingkan kelas kontrol setelah diberikan perlakuan.</w:t>
      </w:r>
    </w:p>
    <w:p w14:paraId="31357987" w14:textId="77777777" w:rsidR="00982C23" w:rsidRPr="006B0436" w:rsidRDefault="00982C23" w:rsidP="006B0436">
      <w:pPr>
        <w:pStyle w:val="ISI"/>
        <w:spacing w:line="480" w:lineRule="auto"/>
        <w:rPr>
          <w:rFonts w:ascii="Times New Roman" w:hAnsi="Times New Roman"/>
        </w:rPr>
      </w:pPr>
    </w:p>
    <w:p w14:paraId="6B840862" w14:textId="77777777" w:rsidR="00982C23" w:rsidRPr="006B0436" w:rsidRDefault="00982C23" w:rsidP="006B0436">
      <w:pPr>
        <w:pStyle w:val="ISI"/>
        <w:numPr>
          <w:ilvl w:val="0"/>
          <w:numId w:val="3"/>
        </w:numPr>
        <w:tabs>
          <w:tab w:val="num" w:pos="360"/>
        </w:tabs>
        <w:spacing w:line="480" w:lineRule="auto"/>
        <w:ind w:left="709" w:firstLine="709"/>
        <w:rPr>
          <w:rFonts w:ascii="Times New Roman" w:hAnsi="Times New Roman"/>
        </w:rPr>
      </w:pPr>
      <w:r w:rsidRPr="006B0436">
        <w:rPr>
          <w:rFonts w:ascii="Times New Roman" w:hAnsi="Times New Roman"/>
          <w:b/>
          <w:bCs/>
        </w:rPr>
        <w:lastRenderedPageBreak/>
        <w:t xml:space="preserve">Hasil Pretest dan Posttest </w:t>
      </w:r>
    </w:p>
    <w:p w14:paraId="3BB5BED1" w14:textId="74DC8CC6" w:rsidR="006B0436" w:rsidRPr="006B0436" w:rsidRDefault="00982C23" w:rsidP="0025541A">
      <w:pPr>
        <w:pStyle w:val="ISI"/>
        <w:spacing w:line="480" w:lineRule="auto"/>
        <w:rPr>
          <w:rFonts w:ascii="Times New Roman" w:hAnsi="Times New Roman"/>
        </w:rPr>
      </w:pPr>
      <w:r w:rsidRPr="006B0436">
        <w:rPr>
          <w:rFonts w:ascii="Times New Roman" w:hAnsi="Times New Roman"/>
        </w:rPr>
        <w:tab/>
        <w:t>Berdasakrkan hasil pretest dan Posttest yang telah dijabarkan sebelumnya, maka diperoleh hasil rekapitulasi seperti yang ditunjukan pada Table 3.1 beriku</w:t>
      </w:r>
      <w:r w:rsidR="0025541A">
        <w:rPr>
          <w:rFonts w:ascii="Times New Roman" w:hAnsi="Times New Roman"/>
        </w:rPr>
        <w:t>t :</w:t>
      </w:r>
    </w:p>
    <w:p w14:paraId="12CF78B4" w14:textId="00D1063C" w:rsidR="00982C23" w:rsidRPr="006B0436" w:rsidRDefault="00982C23" w:rsidP="006B0436">
      <w:pPr>
        <w:pStyle w:val="TABEL"/>
        <w:spacing w:line="480" w:lineRule="auto"/>
        <w:rPr>
          <w:rFonts w:ascii="Times New Roman" w:hAnsi="Times New Roman"/>
        </w:rPr>
      </w:pPr>
      <w:r w:rsidRPr="006B0436">
        <w:rPr>
          <w:rFonts w:ascii="Times New Roman" w:hAnsi="Times New Roman"/>
          <w:b/>
          <w:bCs/>
        </w:rPr>
        <w:t xml:space="preserve">Table 3.1 </w:t>
      </w:r>
      <w:r w:rsidRPr="006B0436">
        <w:rPr>
          <w:rFonts w:ascii="Times New Roman" w:hAnsi="Times New Roman"/>
        </w:rPr>
        <w:t>Rekapitul</w:t>
      </w:r>
      <w:r w:rsidR="0025541A">
        <w:rPr>
          <w:rFonts w:ascii="Times New Roman" w:hAnsi="Times New Roman"/>
        </w:rPr>
        <w:t>asi</w:t>
      </w:r>
      <w:r w:rsidRPr="006B0436">
        <w:rPr>
          <w:rFonts w:ascii="Times New Roman" w:hAnsi="Times New Roman"/>
        </w:rPr>
        <w:t xml:space="preserve"> Hasil Pretest dan Posttest Kelas aEksperimen dan Kelas Kontrol</w:t>
      </w:r>
    </w:p>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2"/>
        <w:gridCol w:w="1553"/>
        <w:gridCol w:w="1530"/>
        <w:gridCol w:w="1688"/>
        <w:gridCol w:w="1655"/>
      </w:tblGrid>
      <w:tr w:rsidR="00982C23" w:rsidRPr="006B0436" w14:paraId="4164BE4C" w14:textId="77777777" w:rsidTr="008E7A55">
        <w:trPr>
          <w:trHeight w:val="57"/>
        </w:trPr>
        <w:tc>
          <w:tcPr>
            <w:tcW w:w="2552" w:type="dxa"/>
            <w:vMerge w:val="restart"/>
            <w:tcBorders>
              <w:top w:val="single" w:sz="4" w:space="0" w:color="auto"/>
            </w:tcBorders>
            <w:vAlign w:val="center"/>
          </w:tcPr>
          <w:p w14:paraId="3C564E9C" w14:textId="77777777" w:rsidR="00982C23" w:rsidRPr="006B0436" w:rsidRDefault="00982C23" w:rsidP="006B0436">
            <w:pPr>
              <w:spacing w:after="0" w:line="480" w:lineRule="auto"/>
              <w:jc w:val="center"/>
              <w:rPr>
                <w:rFonts w:eastAsia="Calibri" w:cs="Times New Roman"/>
                <w:b/>
                <w:bCs/>
              </w:rPr>
            </w:pPr>
            <w:r w:rsidRPr="006B0436">
              <w:rPr>
                <w:rFonts w:eastAsia="Calibri" w:cs="Times New Roman"/>
                <w:b/>
                <w:bCs/>
              </w:rPr>
              <w:t>Pemusatan dan penyebaran data</w:t>
            </w:r>
          </w:p>
        </w:tc>
        <w:tc>
          <w:tcPr>
            <w:tcW w:w="3118" w:type="dxa"/>
            <w:gridSpan w:val="2"/>
            <w:tcBorders>
              <w:top w:val="single" w:sz="4" w:space="0" w:color="auto"/>
              <w:bottom w:val="single" w:sz="4" w:space="0" w:color="auto"/>
            </w:tcBorders>
            <w:vAlign w:val="center"/>
          </w:tcPr>
          <w:p w14:paraId="56127982" w14:textId="77777777" w:rsidR="00982C23" w:rsidRPr="006B0436" w:rsidRDefault="00982C23" w:rsidP="006B0436">
            <w:pPr>
              <w:spacing w:after="0" w:line="480" w:lineRule="auto"/>
              <w:jc w:val="center"/>
              <w:rPr>
                <w:rFonts w:eastAsia="Calibri" w:cs="Times New Roman"/>
                <w:b/>
                <w:bCs/>
              </w:rPr>
            </w:pPr>
            <w:r w:rsidRPr="006B0436">
              <w:rPr>
                <w:rFonts w:eastAsia="Calibri" w:cs="Times New Roman"/>
                <w:b/>
                <w:bCs/>
              </w:rPr>
              <w:t>Pretest</w:t>
            </w:r>
          </w:p>
        </w:tc>
        <w:tc>
          <w:tcPr>
            <w:tcW w:w="3392" w:type="dxa"/>
            <w:gridSpan w:val="2"/>
            <w:tcBorders>
              <w:top w:val="single" w:sz="4" w:space="0" w:color="auto"/>
              <w:bottom w:val="single" w:sz="4" w:space="0" w:color="auto"/>
            </w:tcBorders>
            <w:vAlign w:val="center"/>
          </w:tcPr>
          <w:p w14:paraId="1DCC4AF8" w14:textId="77777777" w:rsidR="00982C23" w:rsidRPr="006B0436" w:rsidRDefault="00982C23" w:rsidP="006B0436">
            <w:pPr>
              <w:spacing w:after="0" w:line="480" w:lineRule="auto"/>
              <w:jc w:val="center"/>
              <w:rPr>
                <w:rFonts w:eastAsia="Calibri" w:cs="Times New Roman"/>
                <w:b/>
                <w:bCs/>
              </w:rPr>
            </w:pPr>
            <w:r w:rsidRPr="006B0436">
              <w:rPr>
                <w:rFonts w:eastAsia="Calibri" w:cs="Times New Roman"/>
                <w:b/>
                <w:bCs/>
              </w:rPr>
              <w:t>Posttest</w:t>
            </w:r>
          </w:p>
        </w:tc>
      </w:tr>
      <w:tr w:rsidR="00982C23" w:rsidRPr="006B0436" w14:paraId="1CC99AE1" w14:textId="77777777" w:rsidTr="008E7A55">
        <w:trPr>
          <w:trHeight w:val="57"/>
        </w:trPr>
        <w:tc>
          <w:tcPr>
            <w:tcW w:w="2552" w:type="dxa"/>
            <w:vMerge/>
            <w:tcBorders>
              <w:bottom w:val="single" w:sz="4" w:space="0" w:color="auto"/>
            </w:tcBorders>
            <w:vAlign w:val="center"/>
          </w:tcPr>
          <w:p w14:paraId="50E537E9" w14:textId="77777777" w:rsidR="00982C23" w:rsidRPr="006B0436" w:rsidRDefault="00982C23" w:rsidP="006B0436">
            <w:pPr>
              <w:spacing w:after="0" w:line="480" w:lineRule="auto"/>
              <w:jc w:val="center"/>
              <w:rPr>
                <w:rFonts w:eastAsia="Calibri" w:cs="Times New Roman"/>
                <w:b/>
                <w:bCs/>
              </w:rPr>
            </w:pPr>
          </w:p>
        </w:tc>
        <w:tc>
          <w:tcPr>
            <w:tcW w:w="1559" w:type="dxa"/>
            <w:tcBorders>
              <w:top w:val="single" w:sz="4" w:space="0" w:color="auto"/>
              <w:bottom w:val="single" w:sz="4" w:space="0" w:color="auto"/>
            </w:tcBorders>
            <w:vAlign w:val="center"/>
          </w:tcPr>
          <w:p w14:paraId="049EB85F" w14:textId="77777777" w:rsidR="00982C23" w:rsidRPr="006B0436" w:rsidRDefault="00982C23" w:rsidP="006B0436">
            <w:pPr>
              <w:spacing w:after="0" w:line="480" w:lineRule="auto"/>
              <w:jc w:val="center"/>
              <w:rPr>
                <w:rFonts w:eastAsia="Calibri" w:cs="Times New Roman"/>
                <w:b/>
                <w:bCs/>
              </w:rPr>
            </w:pPr>
            <w:r w:rsidRPr="006B0436">
              <w:rPr>
                <w:rFonts w:eastAsia="Calibri" w:cs="Times New Roman"/>
                <w:b/>
                <w:bCs/>
              </w:rPr>
              <w:t>Kelas Eksperimen</w:t>
            </w:r>
          </w:p>
        </w:tc>
        <w:tc>
          <w:tcPr>
            <w:tcW w:w="1559" w:type="dxa"/>
            <w:tcBorders>
              <w:top w:val="single" w:sz="4" w:space="0" w:color="auto"/>
              <w:bottom w:val="single" w:sz="4" w:space="0" w:color="auto"/>
            </w:tcBorders>
            <w:vAlign w:val="center"/>
          </w:tcPr>
          <w:p w14:paraId="5813B601" w14:textId="77777777" w:rsidR="00982C23" w:rsidRPr="006B0436" w:rsidRDefault="00982C23" w:rsidP="006B0436">
            <w:pPr>
              <w:spacing w:after="0" w:line="480" w:lineRule="auto"/>
              <w:jc w:val="center"/>
              <w:rPr>
                <w:rFonts w:eastAsia="Calibri" w:cs="Times New Roman"/>
                <w:b/>
                <w:bCs/>
              </w:rPr>
            </w:pPr>
            <w:r w:rsidRPr="006B0436">
              <w:rPr>
                <w:rFonts w:eastAsia="Calibri" w:cs="Times New Roman"/>
                <w:b/>
                <w:bCs/>
              </w:rPr>
              <w:t>Kelas Kontrol</w:t>
            </w:r>
          </w:p>
        </w:tc>
        <w:tc>
          <w:tcPr>
            <w:tcW w:w="1701" w:type="dxa"/>
            <w:tcBorders>
              <w:top w:val="single" w:sz="4" w:space="0" w:color="auto"/>
              <w:bottom w:val="single" w:sz="4" w:space="0" w:color="auto"/>
            </w:tcBorders>
            <w:vAlign w:val="center"/>
          </w:tcPr>
          <w:p w14:paraId="073A25A0" w14:textId="77777777" w:rsidR="00982C23" w:rsidRPr="006B0436" w:rsidRDefault="00982C23" w:rsidP="006B0436">
            <w:pPr>
              <w:spacing w:after="0" w:line="480" w:lineRule="auto"/>
              <w:jc w:val="center"/>
              <w:rPr>
                <w:rFonts w:eastAsia="Calibri" w:cs="Times New Roman"/>
                <w:b/>
                <w:bCs/>
              </w:rPr>
            </w:pPr>
            <w:r w:rsidRPr="006B0436">
              <w:rPr>
                <w:rFonts w:eastAsia="Calibri" w:cs="Times New Roman"/>
                <w:b/>
                <w:bCs/>
              </w:rPr>
              <w:t>Kelas Eksperimen</w:t>
            </w:r>
          </w:p>
        </w:tc>
        <w:tc>
          <w:tcPr>
            <w:tcW w:w="1691" w:type="dxa"/>
            <w:tcBorders>
              <w:top w:val="single" w:sz="4" w:space="0" w:color="auto"/>
              <w:bottom w:val="single" w:sz="4" w:space="0" w:color="auto"/>
            </w:tcBorders>
            <w:vAlign w:val="center"/>
          </w:tcPr>
          <w:p w14:paraId="5CC215C2" w14:textId="77777777" w:rsidR="00982C23" w:rsidRPr="006B0436" w:rsidRDefault="00982C23" w:rsidP="006B0436">
            <w:pPr>
              <w:spacing w:after="0" w:line="480" w:lineRule="auto"/>
              <w:jc w:val="center"/>
              <w:rPr>
                <w:rFonts w:eastAsia="Calibri" w:cs="Times New Roman"/>
                <w:b/>
                <w:bCs/>
              </w:rPr>
            </w:pPr>
            <w:r w:rsidRPr="006B0436">
              <w:rPr>
                <w:rFonts w:eastAsia="Calibri" w:cs="Times New Roman"/>
                <w:b/>
                <w:bCs/>
              </w:rPr>
              <w:t>Kelas Kontrol</w:t>
            </w:r>
          </w:p>
        </w:tc>
      </w:tr>
      <w:tr w:rsidR="00982C23" w:rsidRPr="006B0436" w14:paraId="41B2E142" w14:textId="77777777" w:rsidTr="008E7A55">
        <w:trPr>
          <w:trHeight w:val="57"/>
        </w:trPr>
        <w:tc>
          <w:tcPr>
            <w:tcW w:w="2552" w:type="dxa"/>
            <w:tcBorders>
              <w:top w:val="single" w:sz="4" w:space="0" w:color="auto"/>
            </w:tcBorders>
          </w:tcPr>
          <w:p w14:paraId="7D4776B0" w14:textId="77777777" w:rsidR="00982C23" w:rsidRPr="006B0436" w:rsidRDefault="00982C23" w:rsidP="006B0436">
            <w:pPr>
              <w:spacing w:after="0" w:line="480" w:lineRule="auto"/>
              <w:jc w:val="both"/>
              <w:rPr>
                <w:rFonts w:eastAsia="Calibri" w:cs="Times New Roman"/>
              </w:rPr>
            </w:pPr>
            <w:r w:rsidRPr="006B0436">
              <w:rPr>
                <w:rFonts w:eastAsia="Calibri" w:cs="Times New Roman"/>
              </w:rPr>
              <w:t xml:space="preserve">Nilai terendah </w:t>
            </w:r>
          </w:p>
        </w:tc>
        <w:tc>
          <w:tcPr>
            <w:tcW w:w="1559" w:type="dxa"/>
            <w:tcBorders>
              <w:top w:val="single" w:sz="4" w:space="0" w:color="auto"/>
            </w:tcBorders>
          </w:tcPr>
          <w:p w14:paraId="39A12CAF"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26.00</w:t>
            </w:r>
          </w:p>
        </w:tc>
        <w:tc>
          <w:tcPr>
            <w:tcW w:w="1559" w:type="dxa"/>
            <w:tcBorders>
              <w:top w:val="single" w:sz="4" w:space="0" w:color="auto"/>
            </w:tcBorders>
          </w:tcPr>
          <w:p w14:paraId="773BFB08"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26.00</w:t>
            </w:r>
          </w:p>
        </w:tc>
        <w:tc>
          <w:tcPr>
            <w:tcW w:w="1701" w:type="dxa"/>
            <w:tcBorders>
              <w:top w:val="single" w:sz="4" w:space="0" w:color="auto"/>
            </w:tcBorders>
          </w:tcPr>
          <w:p w14:paraId="531A4A5B"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46.00</w:t>
            </w:r>
          </w:p>
        </w:tc>
        <w:tc>
          <w:tcPr>
            <w:tcW w:w="1691" w:type="dxa"/>
            <w:tcBorders>
              <w:top w:val="single" w:sz="4" w:space="0" w:color="auto"/>
            </w:tcBorders>
          </w:tcPr>
          <w:p w14:paraId="32A366FE"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36.00</w:t>
            </w:r>
          </w:p>
        </w:tc>
      </w:tr>
      <w:tr w:rsidR="00982C23" w:rsidRPr="006B0436" w14:paraId="5F3CE3F7" w14:textId="77777777" w:rsidTr="008E7A55">
        <w:trPr>
          <w:trHeight w:val="57"/>
        </w:trPr>
        <w:tc>
          <w:tcPr>
            <w:tcW w:w="2552" w:type="dxa"/>
          </w:tcPr>
          <w:p w14:paraId="067889A8" w14:textId="77777777" w:rsidR="00982C23" w:rsidRPr="006B0436" w:rsidRDefault="00982C23" w:rsidP="006B0436">
            <w:pPr>
              <w:spacing w:after="0" w:line="480" w:lineRule="auto"/>
              <w:jc w:val="both"/>
              <w:rPr>
                <w:rFonts w:eastAsia="Calibri" w:cs="Times New Roman"/>
              </w:rPr>
            </w:pPr>
            <w:r w:rsidRPr="006B0436">
              <w:rPr>
                <w:rFonts w:eastAsia="Calibri" w:cs="Times New Roman"/>
              </w:rPr>
              <w:t xml:space="preserve">Nilai tertinggi </w:t>
            </w:r>
          </w:p>
        </w:tc>
        <w:tc>
          <w:tcPr>
            <w:tcW w:w="1559" w:type="dxa"/>
          </w:tcPr>
          <w:p w14:paraId="59459BFD"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76.00</w:t>
            </w:r>
          </w:p>
        </w:tc>
        <w:tc>
          <w:tcPr>
            <w:tcW w:w="1559" w:type="dxa"/>
          </w:tcPr>
          <w:p w14:paraId="5E7E2E52"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80.00</w:t>
            </w:r>
          </w:p>
        </w:tc>
        <w:tc>
          <w:tcPr>
            <w:tcW w:w="1701" w:type="dxa"/>
          </w:tcPr>
          <w:p w14:paraId="29C3F1D5"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96.00</w:t>
            </w:r>
          </w:p>
        </w:tc>
        <w:tc>
          <w:tcPr>
            <w:tcW w:w="1691" w:type="dxa"/>
          </w:tcPr>
          <w:p w14:paraId="5D213D63"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93.00</w:t>
            </w:r>
          </w:p>
        </w:tc>
      </w:tr>
      <w:tr w:rsidR="00982C23" w:rsidRPr="006B0436" w14:paraId="454BE0C5" w14:textId="77777777" w:rsidTr="008E7A55">
        <w:trPr>
          <w:trHeight w:val="57"/>
        </w:trPr>
        <w:tc>
          <w:tcPr>
            <w:tcW w:w="2552" w:type="dxa"/>
          </w:tcPr>
          <w:p w14:paraId="3E02753D" w14:textId="77777777" w:rsidR="00982C23" w:rsidRPr="006B0436" w:rsidRDefault="00982C23" w:rsidP="006B0436">
            <w:pPr>
              <w:spacing w:after="0" w:line="480" w:lineRule="auto"/>
              <w:jc w:val="both"/>
              <w:rPr>
                <w:rFonts w:eastAsia="Calibri" w:cs="Times New Roman"/>
              </w:rPr>
            </w:pPr>
            <w:r w:rsidRPr="006B0436">
              <w:rPr>
                <w:rFonts w:eastAsia="Calibri" w:cs="Times New Roman"/>
              </w:rPr>
              <w:t xml:space="preserve">Rata -rata </w:t>
            </w:r>
          </w:p>
        </w:tc>
        <w:tc>
          <w:tcPr>
            <w:tcW w:w="1559" w:type="dxa"/>
          </w:tcPr>
          <w:p w14:paraId="7F587E52"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51.92</w:t>
            </w:r>
          </w:p>
        </w:tc>
        <w:tc>
          <w:tcPr>
            <w:tcW w:w="1559" w:type="dxa"/>
          </w:tcPr>
          <w:p w14:paraId="00F315D7"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62.47</w:t>
            </w:r>
          </w:p>
        </w:tc>
        <w:tc>
          <w:tcPr>
            <w:tcW w:w="1701" w:type="dxa"/>
          </w:tcPr>
          <w:p w14:paraId="08998AF0"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71.44</w:t>
            </w:r>
          </w:p>
        </w:tc>
        <w:tc>
          <w:tcPr>
            <w:tcW w:w="1691" w:type="dxa"/>
          </w:tcPr>
          <w:p w14:paraId="0573C4A7"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62.47</w:t>
            </w:r>
          </w:p>
        </w:tc>
      </w:tr>
      <w:tr w:rsidR="00982C23" w:rsidRPr="006B0436" w14:paraId="01ABF29C" w14:textId="77777777" w:rsidTr="008E7A55">
        <w:trPr>
          <w:trHeight w:val="57"/>
        </w:trPr>
        <w:tc>
          <w:tcPr>
            <w:tcW w:w="2552" w:type="dxa"/>
          </w:tcPr>
          <w:p w14:paraId="0AFABA34" w14:textId="77777777" w:rsidR="00982C23" w:rsidRPr="006B0436" w:rsidRDefault="00982C23" w:rsidP="006B0436">
            <w:pPr>
              <w:spacing w:after="0" w:line="480" w:lineRule="auto"/>
              <w:jc w:val="both"/>
              <w:rPr>
                <w:rFonts w:eastAsia="Calibri" w:cs="Times New Roman"/>
              </w:rPr>
            </w:pPr>
            <w:r w:rsidRPr="006B0436">
              <w:rPr>
                <w:rFonts w:eastAsia="Calibri" w:cs="Times New Roman"/>
              </w:rPr>
              <w:t xml:space="preserve">Modus </w:t>
            </w:r>
          </w:p>
        </w:tc>
        <w:tc>
          <w:tcPr>
            <w:tcW w:w="1559" w:type="dxa"/>
          </w:tcPr>
          <w:p w14:paraId="4FC60367"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56.00</w:t>
            </w:r>
          </w:p>
        </w:tc>
        <w:tc>
          <w:tcPr>
            <w:tcW w:w="1559" w:type="dxa"/>
          </w:tcPr>
          <w:p w14:paraId="7A7D6E31"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60.00</w:t>
            </w:r>
          </w:p>
        </w:tc>
        <w:tc>
          <w:tcPr>
            <w:tcW w:w="1701" w:type="dxa"/>
          </w:tcPr>
          <w:p w14:paraId="38F93D98"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70.00</w:t>
            </w:r>
          </w:p>
        </w:tc>
        <w:tc>
          <w:tcPr>
            <w:tcW w:w="1691" w:type="dxa"/>
          </w:tcPr>
          <w:p w14:paraId="4CBCCA5B"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70.00</w:t>
            </w:r>
          </w:p>
        </w:tc>
      </w:tr>
      <w:tr w:rsidR="00982C23" w:rsidRPr="006B0436" w14:paraId="770A4393" w14:textId="77777777" w:rsidTr="008E7A55">
        <w:trPr>
          <w:trHeight w:val="57"/>
        </w:trPr>
        <w:tc>
          <w:tcPr>
            <w:tcW w:w="2552" w:type="dxa"/>
          </w:tcPr>
          <w:p w14:paraId="3C86ED37" w14:textId="77777777" w:rsidR="00982C23" w:rsidRPr="006B0436" w:rsidRDefault="00982C23" w:rsidP="006B0436">
            <w:pPr>
              <w:spacing w:after="0" w:line="480" w:lineRule="auto"/>
              <w:jc w:val="both"/>
              <w:rPr>
                <w:rFonts w:eastAsia="Calibri" w:cs="Times New Roman"/>
              </w:rPr>
            </w:pPr>
            <w:r w:rsidRPr="006B0436">
              <w:rPr>
                <w:rFonts w:eastAsia="Calibri" w:cs="Times New Roman"/>
              </w:rPr>
              <w:t xml:space="preserve">Median </w:t>
            </w:r>
          </w:p>
        </w:tc>
        <w:tc>
          <w:tcPr>
            <w:tcW w:w="1559" w:type="dxa"/>
          </w:tcPr>
          <w:p w14:paraId="1F4726B5"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53.00</w:t>
            </w:r>
          </w:p>
        </w:tc>
        <w:tc>
          <w:tcPr>
            <w:tcW w:w="1559" w:type="dxa"/>
          </w:tcPr>
          <w:p w14:paraId="07A4C26D"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56.00</w:t>
            </w:r>
          </w:p>
        </w:tc>
        <w:tc>
          <w:tcPr>
            <w:tcW w:w="1701" w:type="dxa"/>
          </w:tcPr>
          <w:p w14:paraId="56C38CD0"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71.50</w:t>
            </w:r>
          </w:p>
        </w:tc>
        <w:tc>
          <w:tcPr>
            <w:tcW w:w="1691" w:type="dxa"/>
          </w:tcPr>
          <w:p w14:paraId="26FDF0C4"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60.00</w:t>
            </w:r>
          </w:p>
        </w:tc>
      </w:tr>
      <w:tr w:rsidR="00982C23" w:rsidRPr="006B0436" w14:paraId="40A47BB3" w14:textId="77777777" w:rsidTr="008E7A55">
        <w:trPr>
          <w:trHeight w:val="57"/>
        </w:trPr>
        <w:tc>
          <w:tcPr>
            <w:tcW w:w="2552" w:type="dxa"/>
            <w:tcBorders>
              <w:bottom w:val="single" w:sz="4" w:space="0" w:color="auto"/>
            </w:tcBorders>
          </w:tcPr>
          <w:p w14:paraId="5FCF5D54" w14:textId="77777777" w:rsidR="00982C23" w:rsidRPr="006B0436" w:rsidRDefault="00982C23" w:rsidP="006B0436">
            <w:pPr>
              <w:spacing w:after="0" w:line="480" w:lineRule="auto"/>
              <w:jc w:val="both"/>
              <w:rPr>
                <w:rFonts w:eastAsia="Calibri" w:cs="Times New Roman"/>
              </w:rPr>
            </w:pPr>
            <w:r w:rsidRPr="006B0436">
              <w:rPr>
                <w:rFonts w:eastAsia="Calibri" w:cs="Times New Roman"/>
              </w:rPr>
              <w:t xml:space="preserve">Standar Deviasi </w:t>
            </w:r>
          </w:p>
        </w:tc>
        <w:tc>
          <w:tcPr>
            <w:tcW w:w="1559" w:type="dxa"/>
            <w:tcBorders>
              <w:bottom w:val="single" w:sz="4" w:space="0" w:color="auto"/>
            </w:tcBorders>
          </w:tcPr>
          <w:p w14:paraId="313C5454"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11.32</w:t>
            </w:r>
          </w:p>
        </w:tc>
        <w:tc>
          <w:tcPr>
            <w:tcW w:w="1559" w:type="dxa"/>
            <w:tcBorders>
              <w:bottom w:val="single" w:sz="4" w:space="0" w:color="auto"/>
            </w:tcBorders>
          </w:tcPr>
          <w:p w14:paraId="727BFB2C"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16.26</w:t>
            </w:r>
          </w:p>
        </w:tc>
        <w:tc>
          <w:tcPr>
            <w:tcW w:w="1701" w:type="dxa"/>
            <w:tcBorders>
              <w:bottom w:val="single" w:sz="4" w:space="0" w:color="auto"/>
            </w:tcBorders>
          </w:tcPr>
          <w:p w14:paraId="195FACF7"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13.44</w:t>
            </w:r>
          </w:p>
        </w:tc>
        <w:tc>
          <w:tcPr>
            <w:tcW w:w="1691" w:type="dxa"/>
            <w:tcBorders>
              <w:bottom w:val="single" w:sz="4" w:space="0" w:color="auto"/>
            </w:tcBorders>
          </w:tcPr>
          <w:p w14:paraId="067B3B74" w14:textId="77777777" w:rsidR="00982C23" w:rsidRPr="006B0436" w:rsidRDefault="00982C23" w:rsidP="006B0436">
            <w:pPr>
              <w:spacing w:after="0" w:line="480" w:lineRule="auto"/>
              <w:jc w:val="center"/>
              <w:rPr>
                <w:rFonts w:eastAsia="Calibri" w:cs="Times New Roman"/>
              </w:rPr>
            </w:pPr>
            <w:r w:rsidRPr="006B0436">
              <w:rPr>
                <w:rFonts w:eastAsia="Calibri" w:cs="Times New Roman"/>
              </w:rPr>
              <w:t>16.26</w:t>
            </w:r>
          </w:p>
        </w:tc>
      </w:tr>
    </w:tbl>
    <w:p w14:paraId="012A6277" w14:textId="77777777" w:rsidR="00982C23" w:rsidRPr="006B0436" w:rsidRDefault="00982C23" w:rsidP="006B0436">
      <w:pPr>
        <w:pStyle w:val="ISI"/>
        <w:spacing w:line="480" w:lineRule="auto"/>
        <w:rPr>
          <w:rFonts w:ascii="Times New Roman" w:hAnsi="Times New Roman"/>
        </w:rPr>
      </w:pPr>
    </w:p>
    <w:p w14:paraId="4EBFFA8F" w14:textId="6DE8E2F1" w:rsidR="00982C23" w:rsidRPr="006B0436" w:rsidRDefault="00982C23" w:rsidP="0025541A">
      <w:pPr>
        <w:pStyle w:val="ISI"/>
        <w:spacing w:line="480" w:lineRule="auto"/>
        <w:rPr>
          <w:rFonts w:ascii="Times New Roman" w:hAnsi="Times New Roman"/>
        </w:rPr>
      </w:pPr>
      <w:r w:rsidRPr="006B0436">
        <w:rPr>
          <w:rFonts w:ascii="Times New Roman" w:hAnsi="Times New Roman"/>
        </w:rPr>
        <w:t xml:space="preserve">Berdasarkan Table 3.1 di atas dapat dilihat bahwa nilai terendah Pretest kelas Eksperimen dan kelas Kontrol adalah sama, yaitu 26.00. sementara nilai tertinggi Pretest Kelas Eksperimen adalah 76,00m lebih rendah dibandingkan dengan kelas Kontrol, yaitu 80,00. Nilai Rata-rata Pretest kelas eksperimen 51.92, lebih rendah dibandingkan dengan nilai rata -rata kelas kontrol 62.47. nilai yang sering muncul atau modus berdasarkan nilai pretest yang di peroleh siswa adalah 56.00 untuk kelas Eksperimen dan 60.00 untuk kelas kontrol. Nilai tengah atau medium pada pretest dari kelas Eksperimen adalah 63.00. sedangkan kelas Kontrol 56.00 Nilai standar devisiasi pretest pada kelas eksperimen yaitu sebersar 11.32 dan kelas kontrol sebesar 16.26. Table di atas menunjukan bahwa kelas kontrol tidak menunjukan adanya selisih kenaikan nilai rata -rata, namun kelas pada eksperimen mengalami peningkatan nilai rata-rat dengan selisih Pretest dan Posttest sebesar 19.52. Hal ini menunjukan kelas eksperimen yang </w:t>
      </w:r>
      <w:r w:rsidRPr="006B0436">
        <w:rPr>
          <w:rFonts w:ascii="Times New Roman" w:hAnsi="Times New Roman"/>
        </w:rPr>
        <w:lastRenderedPageBreak/>
        <w:t>diberkan perlakukan berupa pembelajaran dengan menggunakan Vidio Animasi memiliki peningkatan hasil belajar yang lebih tinggi daripada kelas kontrol yang diberikan perlakuan berupa pembelajaran konvensional.</w:t>
      </w:r>
    </w:p>
    <w:p w14:paraId="35FC143F" w14:textId="77777777" w:rsidR="00982C23" w:rsidRPr="006B0436" w:rsidRDefault="00982C23" w:rsidP="006B0436">
      <w:pPr>
        <w:pStyle w:val="ISI"/>
        <w:numPr>
          <w:ilvl w:val="0"/>
          <w:numId w:val="4"/>
        </w:numPr>
        <w:tabs>
          <w:tab w:val="num" w:pos="360"/>
        </w:tabs>
        <w:spacing w:line="480" w:lineRule="auto"/>
        <w:ind w:left="567" w:firstLine="709"/>
        <w:rPr>
          <w:rFonts w:ascii="Times New Roman" w:hAnsi="Times New Roman"/>
        </w:rPr>
      </w:pPr>
      <w:r w:rsidRPr="006B0436">
        <w:rPr>
          <w:rFonts w:ascii="Times New Roman" w:hAnsi="Times New Roman"/>
          <w:b/>
          <w:bCs/>
        </w:rPr>
        <w:t>Hasil Analisis Statistika Inferensial</w:t>
      </w:r>
    </w:p>
    <w:p w14:paraId="22A175A0" w14:textId="77777777" w:rsidR="00982C23" w:rsidRPr="006B0436" w:rsidRDefault="00982C23" w:rsidP="006B0436">
      <w:pPr>
        <w:pStyle w:val="ISI"/>
        <w:numPr>
          <w:ilvl w:val="0"/>
          <w:numId w:val="5"/>
        </w:numPr>
        <w:tabs>
          <w:tab w:val="num" w:pos="360"/>
        </w:tabs>
        <w:spacing w:line="480" w:lineRule="auto"/>
        <w:ind w:left="709" w:firstLine="709"/>
        <w:rPr>
          <w:rFonts w:ascii="Times New Roman" w:hAnsi="Times New Roman"/>
          <w:b/>
          <w:bCs/>
        </w:rPr>
      </w:pPr>
      <w:r w:rsidRPr="006B0436">
        <w:rPr>
          <w:rFonts w:ascii="Times New Roman" w:hAnsi="Times New Roman"/>
          <w:b/>
          <w:bCs/>
        </w:rPr>
        <w:t>Hasil Uji Normalitas</w:t>
      </w:r>
    </w:p>
    <w:p w14:paraId="272A5291" w14:textId="77777777" w:rsidR="00982C23" w:rsidRPr="006B0436" w:rsidRDefault="00982C23" w:rsidP="006B0436">
      <w:pPr>
        <w:pStyle w:val="ISI"/>
        <w:spacing w:line="480" w:lineRule="auto"/>
        <w:rPr>
          <w:rFonts w:ascii="Times New Roman" w:hAnsi="Times New Roman"/>
        </w:rPr>
      </w:pPr>
      <w:r w:rsidRPr="006B0436">
        <w:rPr>
          <w:rFonts w:ascii="Times New Roman" w:hAnsi="Times New Roman"/>
        </w:rPr>
        <w:t>Normalitas dilakukan untuk mengetahui sampel yang diteliti berdistrbusi normal atau tidak. Teknik pengujian dilakukan dengan menggunakan uji liliefors. Ada dua jenis uji normalitas yaitu:</w:t>
      </w:r>
    </w:p>
    <w:p w14:paraId="1DAE5D8B" w14:textId="77777777" w:rsidR="00982C23" w:rsidRPr="006B0436" w:rsidRDefault="00982C23" w:rsidP="006B0436">
      <w:pPr>
        <w:pStyle w:val="ISI"/>
        <w:numPr>
          <w:ilvl w:val="0"/>
          <w:numId w:val="6"/>
        </w:numPr>
        <w:tabs>
          <w:tab w:val="num" w:pos="360"/>
        </w:tabs>
        <w:spacing w:line="480" w:lineRule="auto"/>
        <w:ind w:left="993" w:firstLine="709"/>
        <w:rPr>
          <w:rFonts w:ascii="Times New Roman" w:hAnsi="Times New Roman"/>
        </w:rPr>
      </w:pPr>
      <w:r w:rsidRPr="006B0436">
        <w:rPr>
          <w:rFonts w:ascii="Times New Roman" w:hAnsi="Times New Roman"/>
        </w:rPr>
        <w:t>Uji Normalitas untuk Kelas Kontrol</w:t>
      </w:r>
    </w:p>
    <w:p w14:paraId="1058218C" w14:textId="46662DA5" w:rsidR="00982C23" w:rsidRPr="006B0436" w:rsidRDefault="00982C23" w:rsidP="006B0436">
      <w:pPr>
        <w:pStyle w:val="ISI"/>
        <w:spacing w:line="480" w:lineRule="auto"/>
        <w:ind w:left="993" w:firstLine="0"/>
        <w:rPr>
          <w:rFonts w:ascii="Times New Roman" w:hAnsi="Times New Roman"/>
        </w:rPr>
      </w:pPr>
      <w:r w:rsidRPr="006B0436">
        <w:rPr>
          <w:rFonts w:ascii="Times New Roman" w:hAnsi="Times New Roman"/>
        </w:rPr>
        <w:t>Dalam uji normalitas akan dilakukan dengan bantuan SPSS. Hasil output uji normalitas pada SPSS dapat dilihat pada tabel 3.2 berikut:</w:t>
      </w:r>
    </w:p>
    <w:p w14:paraId="200BA4AB" w14:textId="77777777" w:rsidR="00982C23" w:rsidRPr="006B0436" w:rsidRDefault="00982C23" w:rsidP="006B0436">
      <w:pPr>
        <w:pStyle w:val="TABEL"/>
        <w:spacing w:line="480" w:lineRule="auto"/>
        <w:rPr>
          <w:rFonts w:ascii="Times New Roman" w:hAnsi="Times New Roman"/>
        </w:rPr>
      </w:pPr>
      <w:r w:rsidRPr="006B0436">
        <w:rPr>
          <w:rFonts w:ascii="Times New Roman" w:hAnsi="Times New Roman"/>
          <w:b/>
          <w:bCs/>
        </w:rPr>
        <w:t>Tabel 3.2</w:t>
      </w:r>
      <w:r w:rsidRPr="006B0436">
        <w:rPr>
          <w:rFonts w:ascii="Times New Roman" w:hAnsi="Times New Roman"/>
        </w:rPr>
        <w:t xml:space="preserve"> Output Hasil Uji Normalitas Kelas Kontrol pada SPSS</w:t>
      </w:r>
    </w:p>
    <w:tbl>
      <w:tblPr>
        <w:tblStyle w:val="TableGrid2"/>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
        <w:gridCol w:w="1523"/>
        <w:gridCol w:w="863"/>
        <w:gridCol w:w="890"/>
        <w:gridCol w:w="1096"/>
        <w:gridCol w:w="864"/>
        <w:gridCol w:w="891"/>
      </w:tblGrid>
      <w:tr w:rsidR="00982C23" w:rsidRPr="006B0436" w14:paraId="539FEA11" w14:textId="77777777" w:rsidTr="008E7A55">
        <w:trPr>
          <w:trHeight w:val="20"/>
          <w:jc w:val="center"/>
        </w:trPr>
        <w:tc>
          <w:tcPr>
            <w:tcW w:w="1091" w:type="dxa"/>
            <w:tcBorders>
              <w:top w:val="single" w:sz="4" w:space="0" w:color="auto"/>
              <w:bottom w:val="single" w:sz="4" w:space="0" w:color="auto"/>
            </w:tcBorders>
            <w:vAlign w:val="center"/>
          </w:tcPr>
          <w:p w14:paraId="79B8FF6C" w14:textId="77777777" w:rsidR="00982C23" w:rsidRPr="006B0436" w:rsidRDefault="00982C23" w:rsidP="006B0436">
            <w:pPr>
              <w:spacing w:after="0" w:line="480" w:lineRule="auto"/>
              <w:contextualSpacing/>
              <w:jc w:val="center"/>
              <w:rPr>
                <w:rFonts w:eastAsia="Calibri" w:cs="Times New Roman"/>
              </w:rPr>
            </w:pPr>
          </w:p>
        </w:tc>
        <w:tc>
          <w:tcPr>
            <w:tcW w:w="3276" w:type="dxa"/>
            <w:gridSpan w:val="3"/>
            <w:tcBorders>
              <w:top w:val="single" w:sz="4" w:space="0" w:color="auto"/>
              <w:bottom w:val="single" w:sz="4" w:space="0" w:color="auto"/>
            </w:tcBorders>
            <w:vAlign w:val="center"/>
          </w:tcPr>
          <w:p w14:paraId="492BC121"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Kolmogorov-Smirnovª</w:t>
            </w:r>
          </w:p>
        </w:tc>
        <w:tc>
          <w:tcPr>
            <w:tcW w:w="2851" w:type="dxa"/>
            <w:gridSpan w:val="3"/>
            <w:tcBorders>
              <w:top w:val="single" w:sz="4" w:space="0" w:color="auto"/>
              <w:bottom w:val="single" w:sz="4" w:space="0" w:color="auto"/>
            </w:tcBorders>
            <w:vAlign w:val="center"/>
          </w:tcPr>
          <w:p w14:paraId="2E9CE23C"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Shapiro-Wilk</w:t>
            </w:r>
          </w:p>
        </w:tc>
      </w:tr>
      <w:tr w:rsidR="00982C23" w:rsidRPr="006B0436" w14:paraId="1066A4A8" w14:textId="77777777" w:rsidTr="008E7A55">
        <w:trPr>
          <w:trHeight w:val="20"/>
          <w:jc w:val="center"/>
        </w:trPr>
        <w:tc>
          <w:tcPr>
            <w:tcW w:w="1091" w:type="dxa"/>
            <w:tcBorders>
              <w:top w:val="single" w:sz="4" w:space="0" w:color="auto"/>
            </w:tcBorders>
            <w:vAlign w:val="center"/>
          </w:tcPr>
          <w:p w14:paraId="38E378F3"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Faktor</w:t>
            </w:r>
          </w:p>
        </w:tc>
        <w:tc>
          <w:tcPr>
            <w:tcW w:w="1523" w:type="dxa"/>
            <w:tcBorders>
              <w:top w:val="single" w:sz="4" w:space="0" w:color="auto"/>
            </w:tcBorders>
            <w:vAlign w:val="center"/>
          </w:tcPr>
          <w:p w14:paraId="09A3D5E7"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Statistic</w:t>
            </w:r>
          </w:p>
        </w:tc>
        <w:tc>
          <w:tcPr>
            <w:tcW w:w="863" w:type="dxa"/>
            <w:tcBorders>
              <w:top w:val="single" w:sz="4" w:space="0" w:color="auto"/>
            </w:tcBorders>
            <w:vAlign w:val="center"/>
          </w:tcPr>
          <w:p w14:paraId="6D51A74D"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Df</w:t>
            </w:r>
          </w:p>
        </w:tc>
        <w:tc>
          <w:tcPr>
            <w:tcW w:w="890" w:type="dxa"/>
            <w:tcBorders>
              <w:top w:val="single" w:sz="4" w:space="0" w:color="auto"/>
            </w:tcBorders>
            <w:vAlign w:val="center"/>
          </w:tcPr>
          <w:p w14:paraId="708C3180"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Sig</w:t>
            </w:r>
          </w:p>
        </w:tc>
        <w:tc>
          <w:tcPr>
            <w:tcW w:w="1096" w:type="dxa"/>
            <w:tcBorders>
              <w:top w:val="single" w:sz="4" w:space="0" w:color="auto"/>
            </w:tcBorders>
            <w:vAlign w:val="center"/>
          </w:tcPr>
          <w:p w14:paraId="4D53F781"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Statistic</w:t>
            </w:r>
          </w:p>
        </w:tc>
        <w:tc>
          <w:tcPr>
            <w:tcW w:w="864" w:type="dxa"/>
            <w:tcBorders>
              <w:top w:val="single" w:sz="4" w:space="0" w:color="auto"/>
            </w:tcBorders>
            <w:vAlign w:val="center"/>
          </w:tcPr>
          <w:p w14:paraId="294B0162"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Df</w:t>
            </w:r>
          </w:p>
        </w:tc>
        <w:tc>
          <w:tcPr>
            <w:tcW w:w="891" w:type="dxa"/>
            <w:tcBorders>
              <w:top w:val="single" w:sz="4" w:space="0" w:color="auto"/>
            </w:tcBorders>
            <w:vAlign w:val="center"/>
          </w:tcPr>
          <w:p w14:paraId="3D80C732"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Sig</w:t>
            </w:r>
          </w:p>
        </w:tc>
      </w:tr>
      <w:tr w:rsidR="00982C23" w:rsidRPr="006B0436" w14:paraId="3A74DF9B" w14:textId="77777777" w:rsidTr="008E7A55">
        <w:trPr>
          <w:trHeight w:val="20"/>
          <w:jc w:val="center"/>
        </w:trPr>
        <w:tc>
          <w:tcPr>
            <w:tcW w:w="1091" w:type="dxa"/>
            <w:vAlign w:val="center"/>
          </w:tcPr>
          <w:p w14:paraId="4CC76C31"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Kontrol</w:t>
            </w:r>
          </w:p>
        </w:tc>
        <w:tc>
          <w:tcPr>
            <w:tcW w:w="1523" w:type="dxa"/>
            <w:vAlign w:val="center"/>
          </w:tcPr>
          <w:p w14:paraId="198E5F42" w14:textId="77777777" w:rsidR="00982C23" w:rsidRPr="006B0436" w:rsidRDefault="00982C23" w:rsidP="006B0436">
            <w:pPr>
              <w:spacing w:after="0" w:line="480" w:lineRule="auto"/>
              <w:contextualSpacing/>
              <w:jc w:val="right"/>
              <w:rPr>
                <w:rFonts w:eastAsia="Calibri" w:cs="Times New Roman"/>
              </w:rPr>
            </w:pPr>
            <w:r w:rsidRPr="006B0436">
              <w:rPr>
                <w:rFonts w:eastAsia="Calibri" w:cs="Times New Roman"/>
              </w:rPr>
              <w:t>,125</w:t>
            </w:r>
          </w:p>
        </w:tc>
        <w:tc>
          <w:tcPr>
            <w:tcW w:w="863" w:type="dxa"/>
            <w:vAlign w:val="center"/>
          </w:tcPr>
          <w:p w14:paraId="05E91716" w14:textId="77777777" w:rsidR="00982C23" w:rsidRPr="006B0436" w:rsidRDefault="00982C23" w:rsidP="006B0436">
            <w:pPr>
              <w:spacing w:after="0" w:line="480" w:lineRule="auto"/>
              <w:contextualSpacing/>
              <w:jc w:val="right"/>
              <w:rPr>
                <w:rFonts w:eastAsia="Calibri" w:cs="Times New Roman"/>
              </w:rPr>
            </w:pPr>
            <w:r w:rsidRPr="006B0436">
              <w:rPr>
                <w:rFonts w:eastAsia="Calibri" w:cs="Times New Roman"/>
              </w:rPr>
              <w:t>15</w:t>
            </w:r>
          </w:p>
        </w:tc>
        <w:tc>
          <w:tcPr>
            <w:tcW w:w="890" w:type="dxa"/>
            <w:vAlign w:val="center"/>
          </w:tcPr>
          <w:p w14:paraId="5A274BA1" w14:textId="77777777" w:rsidR="00982C23" w:rsidRPr="006B0436" w:rsidRDefault="00982C23" w:rsidP="006B0436">
            <w:pPr>
              <w:spacing w:after="0" w:line="480" w:lineRule="auto"/>
              <w:contextualSpacing/>
              <w:jc w:val="right"/>
              <w:rPr>
                <w:rFonts w:eastAsia="Calibri" w:cs="Times New Roman"/>
              </w:rPr>
            </w:pPr>
            <w:r w:rsidRPr="006B0436">
              <w:rPr>
                <w:rFonts w:eastAsia="Calibri" w:cs="Times New Roman"/>
              </w:rPr>
              <w:t>,200</w:t>
            </w:r>
          </w:p>
        </w:tc>
        <w:tc>
          <w:tcPr>
            <w:tcW w:w="1096" w:type="dxa"/>
            <w:vAlign w:val="center"/>
          </w:tcPr>
          <w:p w14:paraId="308D58E0" w14:textId="77777777" w:rsidR="00982C23" w:rsidRPr="006B0436" w:rsidRDefault="00982C23" w:rsidP="006B0436">
            <w:pPr>
              <w:spacing w:after="0" w:line="480" w:lineRule="auto"/>
              <w:contextualSpacing/>
              <w:jc w:val="right"/>
              <w:rPr>
                <w:rFonts w:eastAsia="Calibri" w:cs="Times New Roman"/>
              </w:rPr>
            </w:pPr>
            <w:r w:rsidRPr="006B0436">
              <w:rPr>
                <w:rFonts w:eastAsia="Calibri" w:cs="Times New Roman"/>
              </w:rPr>
              <w:t>,952</w:t>
            </w:r>
          </w:p>
        </w:tc>
        <w:tc>
          <w:tcPr>
            <w:tcW w:w="864" w:type="dxa"/>
            <w:vAlign w:val="center"/>
          </w:tcPr>
          <w:p w14:paraId="399746BE" w14:textId="77777777" w:rsidR="00982C23" w:rsidRPr="006B0436" w:rsidRDefault="00982C23" w:rsidP="006B0436">
            <w:pPr>
              <w:spacing w:after="0" w:line="480" w:lineRule="auto"/>
              <w:contextualSpacing/>
              <w:jc w:val="right"/>
              <w:rPr>
                <w:rFonts w:eastAsia="Calibri" w:cs="Times New Roman"/>
              </w:rPr>
            </w:pPr>
            <w:r w:rsidRPr="006B0436">
              <w:rPr>
                <w:rFonts w:eastAsia="Calibri" w:cs="Times New Roman"/>
              </w:rPr>
              <w:t>15</w:t>
            </w:r>
          </w:p>
        </w:tc>
        <w:tc>
          <w:tcPr>
            <w:tcW w:w="891" w:type="dxa"/>
            <w:vAlign w:val="center"/>
          </w:tcPr>
          <w:p w14:paraId="7B81B7CB" w14:textId="77777777" w:rsidR="00982C23" w:rsidRPr="006B0436" w:rsidRDefault="00982C23" w:rsidP="006B0436">
            <w:pPr>
              <w:spacing w:after="0" w:line="480" w:lineRule="auto"/>
              <w:contextualSpacing/>
              <w:jc w:val="right"/>
              <w:rPr>
                <w:rFonts w:eastAsia="Calibri" w:cs="Times New Roman"/>
              </w:rPr>
            </w:pPr>
            <w:r w:rsidRPr="006B0436">
              <w:rPr>
                <w:rFonts w:eastAsia="Calibri" w:cs="Times New Roman"/>
              </w:rPr>
              <w:t>,551</w:t>
            </w:r>
          </w:p>
        </w:tc>
      </w:tr>
    </w:tbl>
    <w:p w14:paraId="30B316B3" w14:textId="77777777" w:rsidR="00982C23" w:rsidRPr="006B0436" w:rsidRDefault="00982C23" w:rsidP="006B0436">
      <w:pPr>
        <w:pStyle w:val="ISI"/>
        <w:spacing w:line="480" w:lineRule="auto"/>
        <w:rPr>
          <w:rFonts w:ascii="Times New Roman" w:hAnsi="Times New Roman"/>
        </w:rPr>
      </w:pPr>
    </w:p>
    <w:p w14:paraId="661DF32B" w14:textId="1A572BC5" w:rsidR="006B0436" w:rsidRDefault="00982C23" w:rsidP="0025541A">
      <w:pPr>
        <w:pStyle w:val="ISI"/>
        <w:spacing w:line="480" w:lineRule="auto"/>
        <w:ind w:left="993" w:firstLine="0"/>
        <w:rPr>
          <w:rFonts w:ascii="Times New Roman" w:hAnsi="Times New Roman"/>
        </w:rPr>
      </w:pPr>
      <w:r w:rsidRPr="006B0436">
        <w:rPr>
          <w:rFonts w:ascii="Times New Roman" w:hAnsi="Times New Roman"/>
        </w:rPr>
        <w:t>Berdasarkan analisis output uji normalitas pada SPSS nilai signifikansi &gt; 0,05 maka data berdistribusi normal. Jadi, dapat disimpulkan bahwa kelas V B sebagai kelas kontrol merupakan kelas yang berdistribusi normal.</w:t>
      </w:r>
    </w:p>
    <w:p w14:paraId="5C332DDB" w14:textId="77777777" w:rsidR="0025541A" w:rsidRDefault="0025541A" w:rsidP="0025541A">
      <w:pPr>
        <w:pStyle w:val="ISI"/>
        <w:spacing w:line="480" w:lineRule="auto"/>
        <w:ind w:left="993" w:firstLine="0"/>
        <w:rPr>
          <w:rFonts w:ascii="Times New Roman" w:hAnsi="Times New Roman"/>
        </w:rPr>
      </w:pPr>
    </w:p>
    <w:p w14:paraId="04456EA8" w14:textId="77777777" w:rsidR="0025541A" w:rsidRPr="006B0436" w:rsidRDefault="0025541A" w:rsidP="0025541A">
      <w:pPr>
        <w:pStyle w:val="ISI"/>
        <w:spacing w:line="480" w:lineRule="auto"/>
        <w:ind w:left="993" w:firstLine="0"/>
        <w:rPr>
          <w:rFonts w:ascii="Times New Roman" w:hAnsi="Times New Roman"/>
        </w:rPr>
      </w:pPr>
    </w:p>
    <w:p w14:paraId="7C4A7E1F" w14:textId="77777777" w:rsidR="00982C23" w:rsidRPr="006B0436" w:rsidRDefault="00982C23" w:rsidP="006B0436">
      <w:pPr>
        <w:pStyle w:val="ISI"/>
        <w:numPr>
          <w:ilvl w:val="0"/>
          <w:numId w:val="6"/>
        </w:numPr>
        <w:tabs>
          <w:tab w:val="num" w:pos="360"/>
        </w:tabs>
        <w:spacing w:line="480" w:lineRule="auto"/>
        <w:ind w:left="993" w:firstLine="709"/>
        <w:rPr>
          <w:rFonts w:ascii="Times New Roman" w:hAnsi="Times New Roman"/>
        </w:rPr>
      </w:pPr>
      <w:r w:rsidRPr="006B0436">
        <w:rPr>
          <w:rFonts w:ascii="Times New Roman" w:hAnsi="Times New Roman"/>
        </w:rPr>
        <w:t>Uji Normalitas untuk Kelas Eksperimen</w:t>
      </w:r>
    </w:p>
    <w:p w14:paraId="50D57282" w14:textId="77777777" w:rsidR="00982C23" w:rsidRPr="006B0436" w:rsidRDefault="00982C23" w:rsidP="006B0436">
      <w:pPr>
        <w:pStyle w:val="ISI"/>
        <w:spacing w:line="480" w:lineRule="auto"/>
        <w:ind w:left="993" w:firstLine="0"/>
        <w:rPr>
          <w:rFonts w:ascii="Times New Roman" w:hAnsi="Times New Roman"/>
        </w:rPr>
      </w:pPr>
      <w:r w:rsidRPr="006B0436">
        <w:rPr>
          <w:rFonts w:ascii="Times New Roman" w:hAnsi="Times New Roman"/>
        </w:rPr>
        <w:t>Hasil output uji normalitas kelas eksperimen pada SPSS dapat dilihat pada tabel 3.2 berikut:</w:t>
      </w:r>
    </w:p>
    <w:p w14:paraId="2796B9D3" w14:textId="77777777" w:rsidR="00982C23" w:rsidRPr="006B0436" w:rsidRDefault="00982C23" w:rsidP="006B0436">
      <w:pPr>
        <w:pStyle w:val="TABEL"/>
        <w:spacing w:line="480" w:lineRule="auto"/>
        <w:rPr>
          <w:rFonts w:ascii="Times New Roman" w:hAnsi="Times New Roman"/>
        </w:rPr>
      </w:pPr>
    </w:p>
    <w:p w14:paraId="5C6389E6" w14:textId="77777777" w:rsidR="00982C23" w:rsidRPr="006B0436" w:rsidRDefault="00982C23" w:rsidP="006B0436">
      <w:pPr>
        <w:pStyle w:val="TABEL"/>
        <w:spacing w:line="480" w:lineRule="auto"/>
        <w:rPr>
          <w:rFonts w:ascii="Times New Roman" w:hAnsi="Times New Roman"/>
        </w:rPr>
      </w:pPr>
      <w:r w:rsidRPr="006B0436">
        <w:rPr>
          <w:rFonts w:ascii="Times New Roman" w:hAnsi="Times New Roman"/>
          <w:b/>
          <w:bCs/>
        </w:rPr>
        <w:lastRenderedPageBreak/>
        <w:t>Tabel 3.2</w:t>
      </w:r>
      <w:r w:rsidRPr="006B0436">
        <w:rPr>
          <w:rFonts w:ascii="Times New Roman" w:hAnsi="Times New Roman"/>
        </w:rPr>
        <w:t xml:space="preserve"> Output Hasil Uji Normalitas Kelas Eksperimen pada SPSS</w:t>
      </w:r>
    </w:p>
    <w:tbl>
      <w:tblPr>
        <w:tblStyle w:val="TableGrid2"/>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
        <w:gridCol w:w="1523"/>
        <w:gridCol w:w="863"/>
        <w:gridCol w:w="890"/>
        <w:gridCol w:w="1096"/>
        <w:gridCol w:w="864"/>
        <w:gridCol w:w="891"/>
      </w:tblGrid>
      <w:tr w:rsidR="00982C23" w:rsidRPr="006B0436" w14:paraId="1AD8C809" w14:textId="77777777" w:rsidTr="008E7A55">
        <w:trPr>
          <w:trHeight w:val="20"/>
          <w:jc w:val="center"/>
        </w:trPr>
        <w:tc>
          <w:tcPr>
            <w:tcW w:w="1091" w:type="dxa"/>
            <w:tcBorders>
              <w:top w:val="single" w:sz="4" w:space="0" w:color="auto"/>
              <w:bottom w:val="single" w:sz="4" w:space="0" w:color="auto"/>
            </w:tcBorders>
            <w:vAlign w:val="center"/>
          </w:tcPr>
          <w:p w14:paraId="71AE29DF" w14:textId="77777777" w:rsidR="00982C23" w:rsidRPr="006B0436" w:rsidRDefault="00982C23" w:rsidP="006B0436">
            <w:pPr>
              <w:spacing w:after="0" w:line="480" w:lineRule="auto"/>
              <w:contextualSpacing/>
              <w:jc w:val="center"/>
              <w:rPr>
                <w:rFonts w:eastAsia="Calibri" w:cs="Times New Roman"/>
              </w:rPr>
            </w:pPr>
          </w:p>
        </w:tc>
        <w:tc>
          <w:tcPr>
            <w:tcW w:w="3276" w:type="dxa"/>
            <w:gridSpan w:val="3"/>
            <w:tcBorders>
              <w:top w:val="single" w:sz="4" w:space="0" w:color="auto"/>
              <w:bottom w:val="single" w:sz="4" w:space="0" w:color="auto"/>
            </w:tcBorders>
            <w:vAlign w:val="center"/>
          </w:tcPr>
          <w:p w14:paraId="418950BD"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Kolmogorov-Smirnovª</w:t>
            </w:r>
          </w:p>
        </w:tc>
        <w:tc>
          <w:tcPr>
            <w:tcW w:w="2851" w:type="dxa"/>
            <w:gridSpan w:val="3"/>
            <w:tcBorders>
              <w:top w:val="single" w:sz="4" w:space="0" w:color="auto"/>
              <w:bottom w:val="single" w:sz="4" w:space="0" w:color="auto"/>
            </w:tcBorders>
            <w:vAlign w:val="center"/>
          </w:tcPr>
          <w:p w14:paraId="4BEB3EE5"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Shapiro-Wilk</w:t>
            </w:r>
          </w:p>
        </w:tc>
      </w:tr>
      <w:tr w:rsidR="00982C23" w:rsidRPr="006B0436" w14:paraId="60E06E63" w14:textId="77777777" w:rsidTr="008E7A55">
        <w:trPr>
          <w:trHeight w:val="20"/>
          <w:jc w:val="center"/>
        </w:trPr>
        <w:tc>
          <w:tcPr>
            <w:tcW w:w="1091" w:type="dxa"/>
            <w:tcBorders>
              <w:top w:val="single" w:sz="4" w:space="0" w:color="auto"/>
            </w:tcBorders>
            <w:vAlign w:val="center"/>
          </w:tcPr>
          <w:p w14:paraId="097EC9E1"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Faktor</w:t>
            </w:r>
          </w:p>
        </w:tc>
        <w:tc>
          <w:tcPr>
            <w:tcW w:w="1523" w:type="dxa"/>
            <w:tcBorders>
              <w:top w:val="single" w:sz="4" w:space="0" w:color="auto"/>
            </w:tcBorders>
            <w:vAlign w:val="center"/>
          </w:tcPr>
          <w:p w14:paraId="60137096"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Statistic</w:t>
            </w:r>
          </w:p>
        </w:tc>
        <w:tc>
          <w:tcPr>
            <w:tcW w:w="863" w:type="dxa"/>
            <w:tcBorders>
              <w:top w:val="single" w:sz="4" w:space="0" w:color="auto"/>
            </w:tcBorders>
            <w:vAlign w:val="center"/>
          </w:tcPr>
          <w:p w14:paraId="64D31F01"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Df</w:t>
            </w:r>
          </w:p>
        </w:tc>
        <w:tc>
          <w:tcPr>
            <w:tcW w:w="890" w:type="dxa"/>
            <w:tcBorders>
              <w:top w:val="single" w:sz="4" w:space="0" w:color="auto"/>
            </w:tcBorders>
            <w:vAlign w:val="center"/>
          </w:tcPr>
          <w:p w14:paraId="12595484"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Sig</w:t>
            </w:r>
          </w:p>
        </w:tc>
        <w:tc>
          <w:tcPr>
            <w:tcW w:w="1096" w:type="dxa"/>
            <w:tcBorders>
              <w:top w:val="single" w:sz="4" w:space="0" w:color="auto"/>
            </w:tcBorders>
            <w:vAlign w:val="center"/>
          </w:tcPr>
          <w:p w14:paraId="080BF5B1"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Statistic</w:t>
            </w:r>
          </w:p>
        </w:tc>
        <w:tc>
          <w:tcPr>
            <w:tcW w:w="864" w:type="dxa"/>
            <w:tcBorders>
              <w:top w:val="single" w:sz="4" w:space="0" w:color="auto"/>
            </w:tcBorders>
            <w:vAlign w:val="center"/>
          </w:tcPr>
          <w:p w14:paraId="4DDD4172"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Df</w:t>
            </w:r>
          </w:p>
        </w:tc>
        <w:tc>
          <w:tcPr>
            <w:tcW w:w="891" w:type="dxa"/>
            <w:tcBorders>
              <w:top w:val="single" w:sz="4" w:space="0" w:color="auto"/>
            </w:tcBorders>
            <w:vAlign w:val="center"/>
          </w:tcPr>
          <w:p w14:paraId="3C248A75"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Sig</w:t>
            </w:r>
          </w:p>
        </w:tc>
      </w:tr>
      <w:tr w:rsidR="00982C23" w:rsidRPr="006B0436" w14:paraId="0173A6E6" w14:textId="77777777" w:rsidTr="008E7A55">
        <w:trPr>
          <w:trHeight w:val="20"/>
          <w:jc w:val="center"/>
        </w:trPr>
        <w:tc>
          <w:tcPr>
            <w:tcW w:w="1091" w:type="dxa"/>
            <w:vAlign w:val="center"/>
          </w:tcPr>
          <w:p w14:paraId="1CF7BB89" w14:textId="77777777" w:rsidR="00982C23" w:rsidRPr="006B0436" w:rsidRDefault="00982C23" w:rsidP="006B0436">
            <w:pPr>
              <w:spacing w:after="0" w:line="480" w:lineRule="auto"/>
              <w:contextualSpacing/>
              <w:jc w:val="center"/>
              <w:rPr>
                <w:rFonts w:eastAsia="Calibri" w:cs="Times New Roman"/>
              </w:rPr>
            </w:pPr>
            <w:r w:rsidRPr="006B0436">
              <w:rPr>
                <w:rFonts w:eastAsia="Calibri" w:cs="Times New Roman"/>
              </w:rPr>
              <w:t>Kontrol</w:t>
            </w:r>
          </w:p>
        </w:tc>
        <w:tc>
          <w:tcPr>
            <w:tcW w:w="1523" w:type="dxa"/>
            <w:vAlign w:val="center"/>
          </w:tcPr>
          <w:p w14:paraId="66E23C00" w14:textId="77777777" w:rsidR="00982C23" w:rsidRPr="006B0436" w:rsidRDefault="00982C23" w:rsidP="006B0436">
            <w:pPr>
              <w:spacing w:after="0" w:line="480" w:lineRule="auto"/>
              <w:contextualSpacing/>
              <w:jc w:val="right"/>
              <w:rPr>
                <w:rFonts w:eastAsia="Calibri" w:cs="Times New Roman"/>
              </w:rPr>
            </w:pPr>
            <w:r w:rsidRPr="006B0436">
              <w:rPr>
                <w:rFonts w:eastAsia="Calibri" w:cs="Times New Roman"/>
              </w:rPr>
              <w:t>,229</w:t>
            </w:r>
          </w:p>
        </w:tc>
        <w:tc>
          <w:tcPr>
            <w:tcW w:w="863" w:type="dxa"/>
            <w:vAlign w:val="center"/>
          </w:tcPr>
          <w:p w14:paraId="1024C5E9" w14:textId="77777777" w:rsidR="00982C23" w:rsidRPr="006B0436" w:rsidRDefault="00982C23" w:rsidP="006B0436">
            <w:pPr>
              <w:spacing w:after="0" w:line="480" w:lineRule="auto"/>
              <w:contextualSpacing/>
              <w:jc w:val="right"/>
              <w:rPr>
                <w:rFonts w:eastAsia="Calibri" w:cs="Times New Roman"/>
              </w:rPr>
            </w:pPr>
            <w:r w:rsidRPr="006B0436">
              <w:rPr>
                <w:rFonts w:eastAsia="Calibri" w:cs="Times New Roman"/>
              </w:rPr>
              <w:t>15</w:t>
            </w:r>
          </w:p>
        </w:tc>
        <w:tc>
          <w:tcPr>
            <w:tcW w:w="890" w:type="dxa"/>
            <w:vAlign w:val="center"/>
          </w:tcPr>
          <w:p w14:paraId="6DC9436C" w14:textId="77777777" w:rsidR="00982C23" w:rsidRPr="006B0436" w:rsidRDefault="00982C23" w:rsidP="006B0436">
            <w:pPr>
              <w:spacing w:after="0" w:line="480" w:lineRule="auto"/>
              <w:contextualSpacing/>
              <w:jc w:val="right"/>
              <w:rPr>
                <w:rFonts w:eastAsia="Calibri" w:cs="Times New Roman"/>
              </w:rPr>
            </w:pPr>
            <w:r w:rsidRPr="006B0436">
              <w:rPr>
                <w:rFonts w:eastAsia="Calibri" w:cs="Times New Roman"/>
              </w:rPr>
              <w:t>,034</w:t>
            </w:r>
          </w:p>
        </w:tc>
        <w:tc>
          <w:tcPr>
            <w:tcW w:w="1096" w:type="dxa"/>
            <w:vAlign w:val="center"/>
          </w:tcPr>
          <w:p w14:paraId="5D2C86E3" w14:textId="77777777" w:rsidR="00982C23" w:rsidRPr="006B0436" w:rsidRDefault="00982C23" w:rsidP="006B0436">
            <w:pPr>
              <w:spacing w:after="0" w:line="480" w:lineRule="auto"/>
              <w:contextualSpacing/>
              <w:jc w:val="right"/>
              <w:rPr>
                <w:rFonts w:eastAsia="Calibri" w:cs="Times New Roman"/>
              </w:rPr>
            </w:pPr>
            <w:r w:rsidRPr="006B0436">
              <w:rPr>
                <w:rFonts w:eastAsia="Calibri" w:cs="Times New Roman"/>
              </w:rPr>
              <w:t>,911</w:t>
            </w:r>
          </w:p>
        </w:tc>
        <w:tc>
          <w:tcPr>
            <w:tcW w:w="864" w:type="dxa"/>
            <w:vAlign w:val="center"/>
          </w:tcPr>
          <w:p w14:paraId="103F87A9" w14:textId="77777777" w:rsidR="00982C23" w:rsidRPr="006B0436" w:rsidRDefault="00982C23" w:rsidP="006B0436">
            <w:pPr>
              <w:spacing w:after="0" w:line="480" w:lineRule="auto"/>
              <w:contextualSpacing/>
              <w:jc w:val="right"/>
              <w:rPr>
                <w:rFonts w:eastAsia="Calibri" w:cs="Times New Roman"/>
              </w:rPr>
            </w:pPr>
            <w:r w:rsidRPr="006B0436">
              <w:rPr>
                <w:rFonts w:eastAsia="Calibri" w:cs="Times New Roman"/>
              </w:rPr>
              <w:t>15</w:t>
            </w:r>
          </w:p>
        </w:tc>
        <w:tc>
          <w:tcPr>
            <w:tcW w:w="891" w:type="dxa"/>
            <w:vAlign w:val="center"/>
          </w:tcPr>
          <w:p w14:paraId="70442606" w14:textId="77777777" w:rsidR="00982C23" w:rsidRPr="006B0436" w:rsidRDefault="00982C23" w:rsidP="006B0436">
            <w:pPr>
              <w:spacing w:after="0" w:line="480" w:lineRule="auto"/>
              <w:contextualSpacing/>
              <w:jc w:val="right"/>
              <w:rPr>
                <w:rFonts w:eastAsia="Calibri" w:cs="Times New Roman"/>
              </w:rPr>
            </w:pPr>
            <w:r w:rsidRPr="006B0436">
              <w:rPr>
                <w:rFonts w:eastAsia="Calibri" w:cs="Times New Roman"/>
              </w:rPr>
              <w:t>,141</w:t>
            </w:r>
          </w:p>
        </w:tc>
      </w:tr>
    </w:tbl>
    <w:p w14:paraId="4CD67CA0" w14:textId="77777777" w:rsidR="00982C23" w:rsidRPr="006B0436" w:rsidRDefault="00982C23" w:rsidP="006B0436">
      <w:pPr>
        <w:pStyle w:val="ISI"/>
        <w:spacing w:line="480" w:lineRule="auto"/>
        <w:rPr>
          <w:rFonts w:ascii="Times New Roman" w:hAnsi="Times New Roman"/>
        </w:rPr>
      </w:pPr>
    </w:p>
    <w:p w14:paraId="5B77F35F" w14:textId="77777777" w:rsidR="00982C23" w:rsidRPr="006B0436" w:rsidRDefault="00982C23" w:rsidP="006B0436">
      <w:pPr>
        <w:pStyle w:val="ISI"/>
        <w:spacing w:line="480" w:lineRule="auto"/>
        <w:ind w:left="993" w:firstLine="0"/>
        <w:rPr>
          <w:rFonts w:ascii="Times New Roman" w:hAnsi="Times New Roman"/>
        </w:rPr>
      </w:pPr>
      <w:r w:rsidRPr="006B0436">
        <w:rPr>
          <w:rFonts w:ascii="Times New Roman" w:hAnsi="Times New Roman"/>
        </w:rPr>
        <w:t>Berdasarkan analisis output uji normalitas pada SPSS nilai signifikansi &gt; 0,05 maka data berdistribusi normal. Jadi dapat disimpulkan bahwa kelas V A sebagai kelas eksperimen merupakan kelas yang berdistribusi normal</w:t>
      </w:r>
    </w:p>
    <w:p w14:paraId="23C0625F" w14:textId="77777777" w:rsidR="00982C23" w:rsidRPr="006B0436" w:rsidRDefault="00982C23" w:rsidP="006B0436">
      <w:pPr>
        <w:pStyle w:val="ISI"/>
        <w:spacing w:line="480" w:lineRule="auto"/>
        <w:ind w:left="993" w:firstLine="0"/>
        <w:rPr>
          <w:rFonts w:ascii="Times New Roman" w:hAnsi="Times New Roman"/>
        </w:rPr>
      </w:pPr>
    </w:p>
    <w:p w14:paraId="268AAEB4" w14:textId="77777777" w:rsidR="00982C23" w:rsidRPr="006B0436" w:rsidRDefault="00982C23" w:rsidP="006B0436">
      <w:pPr>
        <w:pStyle w:val="ISI"/>
        <w:numPr>
          <w:ilvl w:val="0"/>
          <w:numId w:val="5"/>
        </w:numPr>
        <w:tabs>
          <w:tab w:val="num" w:pos="360"/>
        </w:tabs>
        <w:spacing w:line="480" w:lineRule="auto"/>
        <w:ind w:left="709" w:firstLine="709"/>
        <w:rPr>
          <w:rFonts w:ascii="Times New Roman" w:hAnsi="Times New Roman"/>
        </w:rPr>
      </w:pPr>
      <w:r w:rsidRPr="006B0436">
        <w:rPr>
          <w:rFonts w:ascii="Times New Roman" w:hAnsi="Times New Roman"/>
          <w:b/>
          <w:bCs/>
        </w:rPr>
        <w:t>Hasil Uji Homogenitas</w:t>
      </w:r>
    </w:p>
    <w:p w14:paraId="315D0137" w14:textId="77777777" w:rsidR="00982C23" w:rsidRPr="006B0436" w:rsidRDefault="00982C23" w:rsidP="006B0436">
      <w:pPr>
        <w:pStyle w:val="ISI"/>
        <w:spacing w:line="480" w:lineRule="auto"/>
        <w:rPr>
          <w:rFonts w:ascii="Times New Roman" w:hAnsi="Times New Roman"/>
        </w:rPr>
      </w:pPr>
      <w:r w:rsidRPr="006B0436">
        <w:rPr>
          <w:rFonts w:ascii="Times New Roman" w:hAnsi="Times New Roman"/>
        </w:rPr>
        <w:t>Uji homogenitas digunakan untuk mengetahui apakah sampel yang diambil berasal dari populasi dengan varian yang homogen. Perhitungan uji homogenitas menggunakan software SPSS v.22 adalah dengan Uji Levene statistics. Cara menafsirkan uji levene ini adalah, jika nilai Levene statistic &gt; 0,05 maka dapat dikatakan bahwa variasi data adalah homogen.</w:t>
      </w:r>
    </w:p>
    <w:p w14:paraId="58045BF1" w14:textId="77777777" w:rsidR="00982C23" w:rsidRPr="006B0436" w:rsidRDefault="00982C23" w:rsidP="006B0436">
      <w:pPr>
        <w:pStyle w:val="ISI"/>
        <w:spacing w:line="480" w:lineRule="auto"/>
        <w:ind w:left="993"/>
        <w:rPr>
          <w:rFonts w:ascii="Times New Roman" w:hAnsi="Times New Roman"/>
        </w:rPr>
      </w:pPr>
    </w:p>
    <w:p w14:paraId="3A4818E6" w14:textId="77777777" w:rsidR="00982C23" w:rsidRPr="006B0436" w:rsidRDefault="00982C23" w:rsidP="006B0436">
      <w:pPr>
        <w:pStyle w:val="ISI"/>
        <w:numPr>
          <w:ilvl w:val="0"/>
          <w:numId w:val="5"/>
        </w:numPr>
        <w:tabs>
          <w:tab w:val="num" w:pos="360"/>
        </w:tabs>
        <w:spacing w:line="480" w:lineRule="auto"/>
        <w:ind w:left="709" w:firstLine="709"/>
        <w:rPr>
          <w:rFonts w:ascii="Times New Roman" w:hAnsi="Times New Roman"/>
        </w:rPr>
      </w:pPr>
      <w:r w:rsidRPr="006B0436">
        <w:rPr>
          <w:rFonts w:ascii="Times New Roman" w:hAnsi="Times New Roman"/>
          <w:b/>
          <w:bCs/>
        </w:rPr>
        <w:t>Hasil Uji T-Tes</w:t>
      </w:r>
    </w:p>
    <w:p w14:paraId="7AEFFC0E" w14:textId="77777777" w:rsidR="00982C23" w:rsidRPr="006B0436" w:rsidRDefault="00982C23" w:rsidP="006B0436">
      <w:pPr>
        <w:pStyle w:val="ISI"/>
        <w:spacing w:line="480" w:lineRule="auto"/>
        <w:rPr>
          <w:rFonts w:ascii="Times New Roman" w:hAnsi="Times New Roman"/>
        </w:rPr>
      </w:pPr>
      <w:r w:rsidRPr="006B0436">
        <w:rPr>
          <w:rFonts w:ascii="Times New Roman" w:hAnsi="Times New Roman"/>
        </w:rPr>
        <w:t>Uji Independent Sample T-Test merupakan bagian dari statistik inferensial parametrik (Uji Beda). Dalam statistik parametrik terdapat syarat- syarat yang harus terpenuhi sebelum dilakukannya pengujian (dalam hal ini Uji Independent Sample T-Test). Oleh karena itu, syarat- syarat yang diperlukan sebelum melakukan Uji Independent Sample T- Test:</w:t>
      </w:r>
    </w:p>
    <w:p w14:paraId="63A59062" w14:textId="77777777" w:rsidR="00982C23" w:rsidRPr="006B0436" w:rsidRDefault="00982C23" w:rsidP="006B0436">
      <w:pPr>
        <w:pStyle w:val="ISI"/>
        <w:spacing w:line="480" w:lineRule="auto"/>
        <w:ind w:left="709" w:hanging="283"/>
        <w:rPr>
          <w:rFonts w:ascii="Times New Roman" w:hAnsi="Times New Roman"/>
        </w:rPr>
      </w:pPr>
      <w:r w:rsidRPr="006B0436">
        <w:rPr>
          <w:rFonts w:ascii="Times New Roman" w:hAnsi="Times New Roman"/>
        </w:rPr>
        <w:t>1.</w:t>
      </w:r>
      <w:r w:rsidRPr="006B0436">
        <w:rPr>
          <w:rFonts w:ascii="Times New Roman" w:hAnsi="Times New Roman"/>
        </w:rPr>
        <w:tab/>
        <w:t>Data yang di uji adalah data kuantitatif (data interval atau data rasio)</w:t>
      </w:r>
    </w:p>
    <w:p w14:paraId="61A0DDA3" w14:textId="77777777" w:rsidR="00982C23" w:rsidRPr="006B0436" w:rsidRDefault="00982C23" w:rsidP="006B0436">
      <w:pPr>
        <w:pStyle w:val="ISI"/>
        <w:spacing w:line="480" w:lineRule="auto"/>
        <w:ind w:left="709" w:hanging="283"/>
        <w:rPr>
          <w:rFonts w:ascii="Times New Roman" w:hAnsi="Times New Roman"/>
        </w:rPr>
      </w:pPr>
      <w:r w:rsidRPr="006B0436">
        <w:rPr>
          <w:rFonts w:ascii="Times New Roman" w:hAnsi="Times New Roman"/>
        </w:rPr>
        <w:t>2.</w:t>
      </w:r>
      <w:r w:rsidRPr="006B0436">
        <w:rPr>
          <w:rFonts w:ascii="Times New Roman" w:hAnsi="Times New Roman"/>
        </w:rPr>
        <w:tab/>
        <w:t>Data harus di uji normalitas dan hasilnya harus berdistribusi normal</w:t>
      </w:r>
    </w:p>
    <w:p w14:paraId="73638E7A" w14:textId="77777777" w:rsidR="00982C23" w:rsidRPr="006B0436" w:rsidRDefault="00982C23" w:rsidP="006B0436">
      <w:pPr>
        <w:pStyle w:val="ISI"/>
        <w:spacing w:line="480" w:lineRule="auto"/>
        <w:ind w:left="709" w:hanging="283"/>
        <w:rPr>
          <w:rFonts w:ascii="Times New Roman" w:hAnsi="Times New Roman"/>
        </w:rPr>
      </w:pPr>
      <w:r w:rsidRPr="006B0436">
        <w:rPr>
          <w:rFonts w:ascii="Times New Roman" w:hAnsi="Times New Roman"/>
        </w:rPr>
        <w:t>3.</w:t>
      </w:r>
      <w:r w:rsidRPr="006B0436">
        <w:rPr>
          <w:rFonts w:ascii="Times New Roman" w:hAnsi="Times New Roman"/>
        </w:rPr>
        <w:tab/>
        <w:t>Data harus sejenis atau homogen Adapun hipotesis yang diajukan pada penelitian ini, yaitu:</w:t>
      </w:r>
    </w:p>
    <w:p w14:paraId="4D5DDD79" w14:textId="2E49C4F4" w:rsidR="00982C23" w:rsidRPr="006B0436" w:rsidRDefault="00982C23" w:rsidP="006B0436">
      <w:pPr>
        <w:pStyle w:val="ISI"/>
        <w:spacing w:line="480" w:lineRule="auto"/>
        <w:ind w:left="1276" w:hanging="567"/>
        <w:rPr>
          <w:rFonts w:ascii="Times New Roman" w:hAnsi="Times New Roman"/>
        </w:rPr>
      </w:pPr>
      <w:r w:rsidRPr="006B0436">
        <w:rPr>
          <w:rFonts w:ascii="Times New Roman" w:hAnsi="Times New Roman"/>
        </w:rPr>
        <w:lastRenderedPageBreak/>
        <w:t>H</w:t>
      </w:r>
      <w:r w:rsidRPr="006B0436">
        <w:rPr>
          <w:rFonts w:ascii="Times New Roman" w:hAnsi="Times New Roman"/>
          <w:vertAlign w:val="subscript"/>
        </w:rPr>
        <w:t>0</w:t>
      </w:r>
      <w:r w:rsidRPr="006B0436">
        <w:rPr>
          <w:rFonts w:ascii="Times New Roman" w:hAnsi="Times New Roman"/>
        </w:rPr>
        <w:t xml:space="preserve">: </w:t>
      </w:r>
      <w:r w:rsidRPr="006B0436">
        <w:rPr>
          <w:rFonts w:ascii="Times New Roman" w:hAnsi="Times New Roman"/>
        </w:rPr>
        <w:tab/>
        <w:t xml:space="preserve">Tidak ada pengaruh penerapan media video animasi terhadap hasil belajar </w:t>
      </w:r>
      <w:r w:rsidR="00211929" w:rsidRPr="006B0436">
        <w:rPr>
          <w:rFonts w:ascii="Times New Roman" w:hAnsi="Times New Roman"/>
        </w:rPr>
        <w:t>TIK</w:t>
      </w:r>
      <w:r w:rsidRPr="006B0436">
        <w:rPr>
          <w:rFonts w:ascii="Times New Roman" w:hAnsi="Times New Roman"/>
        </w:rPr>
        <w:t xml:space="preserve"> pada materi Bagaimana Aku Tumbuh Besar anak kelas V </w:t>
      </w:r>
      <w:r w:rsidR="00211929" w:rsidRPr="006B0436">
        <w:rPr>
          <w:rFonts w:ascii="Times New Roman" w:hAnsi="Times New Roman"/>
        </w:rPr>
        <w:t>SMA Dharmawangsa Medan</w:t>
      </w:r>
      <w:r w:rsidRPr="006B0436">
        <w:rPr>
          <w:rFonts w:ascii="Times New Roman" w:hAnsi="Times New Roman"/>
        </w:rPr>
        <w:t>.</w:t>
      </w:r>
    </w:p>
    <w:p w14:paraId="1F674B46" w14:textId="76B2E3D7" w:rsidR="00982C23" w:rsidRDefault="00982C23" w:rsidP="0025541A">
      <w:pPr>
        <w:pStyle w:val="ISI"/>
        <w:spacing w:line="480" w:lineRule="auto"/>
        <w:ind w:left="1276" w:hanging="567"/>
        <w:rPr>
          <w:rFonts w:ascii="Times New Roman" w:hAnsi="Times New Roman"/>
        </w:rPr>
      </w:pPr>
      <w:r w:rsidRPr="006B0436">
        <w:rPr>
          <w:rFonts w:ascii="Times New Roman" w:hAnsi="Times New Roman"/>
        </w:rPr>
        <w:t>H</w:t>
      </w:r>
      <w:r w:rsidRPr="006B0436">
        <w:rPr>
          <w:rFonts w:ascii="Times New Roman" w:hAnsi="Times New Roman"/>
          <w:vertAlign w:val="subscript"/>
        </w:rPr>
        <w:t>1</w:t>
      </w:r>
      <w:r w:rsidRPr="006B0436">
        <w:rPr>
          <w:rFonts w:ascii="Times New Roman" w:hAnsi="Times New Roman"/>
        </w:rPr>
        <w:t xml:space="preserve">: </w:t>
      </w:r>
      <w:r w:rsidRPr="006B0436">
        <w:rPr>
          <w:rFonts w:ascii="Times New Roman" w:hAnsi="Times New Roman"/>
        </w:rPr>
        <w:tab/>
        <w:t xml:space="preserve">Ada pengaruh penerapan media video animasi terhadap hasil belajar </w:t>
      </w:r>
      <w:r w:rsidR="00211929" w:rsidRPr="006B0436">
        <w:rPr>
          <w:rFonts w:ascii="Times New Roman" w:hAnsi="Times New Roman"/>
        </w:rPr>
        <w:t>TIK</w:t>
      </w:r>
      <w:r w:rsidRPr="006B0436">
        <w:rPr>
          <w:rFonts w:ascii="Times New Roman" w:hAnsi="Times New Roman"/>
        </w:rPr>
        <w:t xml:space="preserve"> pada materi Bagaimana Aku Tumbuh Besar anak kelas V </w:t>
      </w:r>
      <w:r w:rsidR="00211929" w:rsidRPr="006B0436">
        <w:rPr>
          <w:rFonts w:ascii="Times New Roman" w:hAnsi="Times New Roman"/>
        </w:rPr>
        <w:t>SMA Dharmawangsa Medan</w:t>
      </w:r>
      <w:r w:rsidRPr="006B0436">
        <w:rPr>
          <w:rFonts w:ascii="Times New Roman" w:hAnsi="Times New Roman"/>
        </w:rPr>
        <w:t>.</w:t>
      </w:r>
    </w:p>
    <w:p w14:paraId="5A7E8F40" w14:textId="77777777" w:rsidR="0025541A" w:rsidRDefault="0025541A" w:rsidP="0025541A">
      <w:pPr>
        <w:pStyle w:val="ISI"/>
        <w:spacing w:line="480" w:lineRule="auto"/>
        <w:ind w:left="1276" w:hanging="567"/>
        <w:rPr>
          <w:rFonts w:ascii="Times New Roman" w:hAnsi="Times New Roman"/>
        </w:rPr>
      </w:pPr>
    </w:p>
    <w:p w14:paraId="58BF6D35" w14:textId="3B4B2432" w:rsidR="00982C23" w:rsidRPr="006B0436" w:rsidRDefault="00982C23" w:rsidP="0025541A">
      <w:pPr>
        <w:pStyle w:val="ISI"/>
        <w:numPr>
          <w:ilvl w:val="2"/>
          <w:numId w:val="13"/>
        </w:numPr>
        <w:spacing w:line="480" w:lineRule="auto"/>
        <w:rPr>
          <w:rFonts w:ascii="Times New Roman" w:hAnsi="Times New Roman"/>
          <w:b/>
          <w:bCs/>
        </w:rPr>
      </w:pPr>
      <w:r w:rsidRPr="006B0436">
        <w:rPr>
          <w:rFonts w:ascii="Times New Roman" w:hAnsi="Times New Roman"/>
          <w:b/>
          <w:bCs/>
        </w:rPr>
        <w:t>Pembahasan</w:t>
      </w:r>
    </w:p>
    <w:p w14:paraId="42CD6D9C" w14:textId="77777777" w:rsidR="00982C23" w:rsidRPr="006B0436" w:rsidRDefault="00982C23" w:rsidP="006B0436">
      <w:pPr>
        <w:pStyle w:val="ISI"/>
        <w:spacing w:line="480" w:lineRule="auto"/>
        <w:rPr>
          <w:rFonts w:ascii="Times New Roman" w:hAnsi="Times New Roman"/>
        </w:rPr>
      </w:pPr>
      <w:r w:rsidRPr="006B0436">
        <w:rPr>
          <w:rFonts w:ascii="Times New Roman" w:hAnsi="Times New Roman"/>
        </w:rPr>
        <w:t>Setelah dilakukan penelitian, maka diperoleh data hasil penelitian. Hasil post-test menunjukan nilai rata-rata antara kelas eksperimen dan kelas kontrol berbeda yaitu kelas eksperimen sebesar 80.13 dan kelas kontrol 69.4. Dan setelah dilakukan uji prasyarat normalitas dan homogenitas, kedua sampel tersebut dinyatakan berdistribusi normal atau homogen sehingga dapat dilakukan penelitian pada kedua sampel. Hasil ini menggambarkan bahwa pembelajaran menggunakan media video animasi secara signifikan lebih unggul dibandingkan pembelajaran menggunakan model konvensional.</w:t>
      </w:r>
    </w:p>
    <w:p w14:paraId="5DF2CDF7" w14:textId="444A649D" w:rsidR="00982C23" w:rsidRPr="006B0436" w:rsidRDefault="00982C23" w:rsidP="006B0436">
      <w:pPr>
        <w:pStyle w:val="ISI"/>
        <w:spacing w:line="480" w:lineRule="auto"/>
        <w:rPr>
          <w:rFonts w:ascii="Times New Roman" w:hAnsi="Times New Roman"/>
        </w:rPr>
      </w:pPr>
      <w:r w:rsidRPr="006B0436">
        <w:rPr>
          <w:rFonts w:ascii="Times New Roman" w:hAnsi="Times New Roman"/>
        </w:rPr>
        <w:t xml:space="preserve">Perbedaan hasil belajar </w:t>
      </w:r>
      <w:r w:rsidR="00211929" w:rsidRPr="006B0436">
        <w:rPr>
          <w:rFonts w:ascii="Times New Roman" w:hAnsi="Times New Roman"/>
        </w:rPr>
        <w:t>TIK</w:t>
      </w:r>
      <w:r w:rsidRPr="006B0436">
        <w:rPr>
          <w:rFonts w:ascii="Times New Roman" w:hAnsi="Times New Roman"/>
        </w:rPr>
        <w:t xml:space="preserve"> pada kelas eksperimen maupun pada kelas kontrol karena pada kelas eksperimen menggunakan media yang dapat memberikan keuntungan baik bagi siswa untuk menyelesaikan tugas-tugas akademik yang diberikan oleh guru. Media video animasi memberikan keaktifan siswa dan dapat menarik perhatian siswa. Kondisi tersebut bertolak belakang dengan pembelajaran konvensional yang selama ini diterapkan oleh guru di kelas V </w:t>
      </w:r>
      <w:r w:rsidR="00211929" w:rsidRPr="006B0436">
        <w:rPr>
          <w:rFonts w:ascii="Times New Roman" w:hAnsi="Times New Roman"/>
        </w:rPr>
        <w:t>SMA Dharmawangsa Medan</w:t>
      </w:r>
      <w:r w:rsidRPr="006B0436">
        <w:rPr>
          <w:rFonts w:ascii="Times New Roman" w:hAnsi="Times New Roman"/>
        </w:rPr>
        <w:t xml:space="preserve"> di dalam melaksanakan kegiatan pembelajaran </w:t>
      </w:r>
      <w:r w:rsidR="00211929" w:rsidRPr="006B0436">
        <w:rPr>
          <w:rFonts w:ascii="Times New Roman" w:hAnsi="Times New Roman"/>
        </w:rPr>
        <w:t>TIK</w:t>
      </w:r>
      <w:r w:rsidRPr="006B0436">
        <w:rPr>
          <w:rFonts w:ascii="Times New Roman" w:hAnsi="Times New Roman"/>
        </w:rPr>
        <w:t xml:space="preserve"> pada materi Bagaimana Aku Tumbuh Besar.</w:t>
      </w:r>
    </w:p>
    <w:p w14:paraId="5D06B9D2" w14:textId="112956CC" w:rsidR="00982C23" w:rsidRPr="006B0436" w:rsidRDefault="00982C23" w:rsidP="0025541A">
      <w:pPr>
        <w:pStyle w:val="ISI"/>
        <w:spacing w:line="480" w:lineRule="auto"/>
        <w:rPr>
          <w:rFonts w:ascii="Times New Roman" w:hAnsi="Times New Roman"/>
        </w:rPr>
      </w:pPr>
      <w:r w:rsidRPr="006B0436">
        <w:rPr>
          <w:rFonts w:ascii="Times New Roman" w:hAnsi="Times New Roman"/>
        </w:rPr>
        <w:t xml:space="preserve">Pada pembelajaran model konvensional siswa kurang antusias dalam pembelajaran, karena guru hanya sekedar menerangkan materi. Sehingga pada waktu mengerjakan soal latihan hanya siswa yang pandai saja yang serius mengerjakan soal yang diberikan oleh guru, </w:t>
      </w:r>
      <w:r w:rsidRPr="006B0436">
        <w:rPr>
          <w:rFonts w:ascii="Times New Roman" w:hAnsi="Times New Roman"/>
        </w:rPr>
        <w:lastRenderedPageBreak/>
        <w:t xml:space="preserve">sedangkan yang lainnya asyik bercanda dengan teman lainnya. Selain itu siswa cenderung pasif dan kurang terlibat dalam pembelajaran. </w:t>
      </w:r>
      <w:r w:rsidR="0025541A">
        <w:rPr>
          <w:rFonts w:ascii="Times New Roman" w:hAnsi="Times New Roman"/>
        </w:rPr>
        <w:t xml:space="preserve"> </w:t>
      </w:r>
      <w:r w:rsidRPr="006B0436">
        <w:rPr>
          <w:rFonts w:ascii="Times New Roman" w:hAnsi="Times New Roman"/>
        </w:rPr>
        <w:t xml:space="preserve">Sehingga ini dapat menyebabkan siswa cepat bosan dan tidak konsentrasi yang menyebabkan pembelajaran tidak efekif. Secara umum dapat disimpulkan bahwa pembelajaran dengan menggunakan media video animasi menunjukkan nilai yang lebih baik dibandingkan dengan pengajaran model konvensional. Jadi, media video animasi berpengaruh positif terhadap hasil belajar </w:t>
      </w:r>
      <w:r w:rsidR="00211929" w:rsidRPr="006B0436">
        <w:rPr>
          <w:rFonts w:ascii="Times New Roman" w:hAnsi="Times New Roman"/>
        </w:rPr>
        <w:t>TIK</w:t>
      </w:r>
      <w:r w:rsidR="0025541A">
        <w:rPr>
          <w:rFonts w:ascii="Times New Roman" w:hAnsi="Times New Roman"/>
        </w:rPr>
        <w:t>.</w:t>
      </w:r>
    </w:p>
    <w:p w14:paraId="66138627" w14:textId="77777777" w:rsidR="00982C23" w:rsidRDefault="00982C23" w:rsidP="006B0436">
      <w:pPr>
        <w:pStyle w:val="ISI"/>
        <w:spacing w:line="480" w:lineRule="auto"/>
        <w:ind w:firstLine="0"/>
        <w:rPr>
          <w:rFonts w:ascii="Times New Roman" w:hAnsi="Times New Roman"/>
          <w:b/>
          <w:bCs/>
        </w:rPr>
      </w:pPr>
    </w:p>
    <w:p w14:paraId="6B4F964C" w14:textId="77777777" w:rsidR="0025541A" w:rsidRDefault="0025541A" w:rsidP="006B0436">
      <w:pPr>
        <w:pStyle w:val="ISI"/>
        <w:spacing w:line="480" w:lineRule="auto"/>
        <w:ind w:firstLine="0"/>
        <w:rPr>
          <w:rFonts w:ascii="Times New Roman" w:hAnsi="Times New Roman"/>
          <w:b/>
          <w:bCs/>
        </w:rPr>
      </w:pPr>
    </w:p>
    <w:p w14:paraId="7A62CEDE" w14:textId="77777777" w:rsidR="0025541A" w:rsidRDefault="0025541A" w:rsidP="006B0436">
      <w:pPr>
        <w:pStyle w:val="ISI"/>
        <w:spacing w:line="480" w:lineRule="auto"/>
        <w:ind w:firstLine="0"/>
        <w:rPr>
          <w:rFonts w:ascii="Times New Roman" w:hAnsi="Times New Roman"/>
          <w:b/>
          <w:bCs/>
        </w:rPr>
      </w:pPr>
    </w:p>
    <w:p w14:paraId="1311A24A" w14:textId="77777777" w:rsidR="0025541A" w:rsidRDefault="0025541A" w:rsidP="006B0436">
      <w:pPr>
        <w:pStyle w:val="ISI"/>
        <w:spacing w:line="480" w:lineRule="auto"/>
        <w:ind w:firstLine="0"/>
        <w:rPr>
          <w:rFonts w:ascii="Times New Roman" w:hAnsi="Times New Roman"/>
          <w:b/>
          <w:bCs/>
        </w:rPr>
      </w:pPr>
    </w:p>
    <w:p w14:paraId="583B376D" w14:textId="77777777" w:rsidR="0025541A" w:rsidRDefault="0025541A" w:rsidP="006B0436">
      <w:pPr>
        <w:pStyle w:val="ISI"/>
        <w:spacing w:line="480" w:lineRule="auto"/>
        <w:ind w:firstLine="0"/>
        <w:rPr>
          <w:rFonts w:ascii="Times New Roman" w:hAnsi="Times New Roman"/>
          <w:b/>
          <w:bCs/>
        </w:rPr>
      </w:pPr>
    </w:p>
    <w:p w14:paraId="52B0A681" w14:textId="77777777" w:rsidR="0025541A" w:rsidRDefault="0025541A" w:rsidP="006B0436">
      <w:pPr>
        <w:pStyle w:val="ISI"/>
        <w:spacing w:line="480" w:lineRule="auto"/>
        <w:ind w:firstLine="0"/>
        <w:rPr>
          <w:rFonts w:ascii="Times New Roman" w:hAnsi="Times New Roman"/>
          <w:b/>
          <w:bCs/>
        </w:rPr>
      </w:pPr>
    </w:p>
    <w:p w14:paraId="6CFB61EC" w14:textId="77777777" w:rsidR="0025541A" w:rsidRDefault="0025541A" w:rsidP="006B0436">
      <w:pPr>
        <w:pStyle w:val="ISI"/>
        <w:spacing w:line="480" w:lineRule="auto"/>
        <w:ind w:firstLine="0"/>
        <w:rPr>
          <w:rFonts w:ascii="Times New Roman" w:hAnsi="Times New Roman"/>
          <w:b/>
          <w:bCs/>
        </w:rPr>
      </w:pPr>
    </w:p>
    <w:p w14:paraId="309DFA29" w14:textId="77777777" w:rsidR="0025541A" w:rsidRDefault="0025541A" w:rsidP="006B0436">
      <w:pPr>
        <w:pStyle w:val="ISI"/>
        <w:spacing w:line="480" w:lineRule="auto"/>
        <w:ind w:firstLine="0"/>
        <w:rPr>
          <w:rFonts w:ascii="Times New Roman" w:hAnsi="Times New Roman"/>
          <w:b/>
          <w:bCs/>
        </w:rPr>
      </w:pPr>
    </w:p>
    <w:p w14:paraId="13A42467" w14:textId="77777777" w:rsidR="0025541A" w:rsidRDefault="0025541A" w:rsidP="006B0436">
      <w:pPr>
        <w:pStyle w:val="ISI"/>
        <w:spacing w:line="480" w:lineRule="auto"/>
        <w:ind w:firstLine="0"/>
        <w:rPr>
          <w:rFonts w:ascii="Times New Roman" w:hAnsi="Times New Roman"/>
          <w:b/>
          <w:bCs/>
        </w:rPr>
      </w:pPr>
    </w:p>
    <w:p w14:paraId="17130A70" w14:textId="77777777" w:rsidR="0025541A" w:rsidRDefault="0025541A" w:rsidP="006B0436">
      <w:pPr>
        <w:pStyle w:val="ISI"/>
        <w:spacing w:line="480" w:lineRule="auto"/>
        <w:ind w:firstLine="0"/>
        <w:rPr>
          <w:rFonts w:ascii="Times New Roman" w:hAnsi="Times New Roman"/>
          <w:b/>
          <w:bCs/>
        </w:rPr>
      </w:pPr>
    </w:p>
    <w:p w14:paraId="772A0711" w14:textId="77777777" w:rsidR="0025541A" w:rsidRDefault="0025541A" w:rsidP="006B0436">
      <w:pPr>
        <w:pStyle w:val="ISI"/>
        <w:spacing w:line="480" w:lineRule="auto"/>
        <w:ind w:firstLine="0"/>
        <w:rPr>
          <w:rFonts w:ascii="Times New Roman" w:hAnsi="Times New Roman"/>
          <w:b/>
          <w:bCs/>
        </w:rPr>
      </w:pPr>
    </w:p>
    <w:p w14:paraId="0B669C03" w14:textId="77777777" w:rsidR="0025541A" w:rsidRDefault="0025541A" w:rsidP="006B0436">
      <w:pPr>
        <w:pStyle w:val="ISI"/>
        <w:spacing w:line="480" w:lineRule="auto"/>
        <w:ind w:firstLine="0"/>
        <w:rPr>
          <w:rFonts w:ascii="Times New Roman" w:hAnsi="Times New Roman"/>
          <w:b/>
          <w:bCs/>
        </w:rPr>
      </w:pPr>
    </w:p>
    <w:p w14:paraId="79DCC6C5" w14:textId="77777777" w:rsidR="0025541A" w:rsidRDefault="0025541A" w:rsidP="006B0436">
      <w:pPr>
        <w:pStyle w:val="ISI"/>
        <w:spacing w:line="480" w:lineRule="auto"/>
        <w:ind w:firstLine="0"/>
        <w:rPr>
          <w:rFonts w:ascii="Times New Roman" w:hAnsi="Times New Roman"/>
          <w:b/>
          <w:bCs/>
        </w:rPr>
      </w:pPr>
    </w:p>
    <w:p w14:paraId="2DC3B6A1" w14:textId="77777777" w:rsidR="0025541A" w:rsidRDefault="0025541A" w:rsidP="006B0436">
      <w:pPr>
        <w:pStyle w:val="ISI"/>
        <w:spacing w:line="480" w:lineRule="auto"/>
        <w:ind w:firstLine="0"/>
        <w:rPr>
          <w:rFonts w:ascii="Times New Roman" w:hAnsi="Times New Roman"/>
          <w:b/>
          <w:bCs/>
        </w:rPr>
      </w:pPr>
    </w:p>
    <w:p w14:paraId="2705EA38" w14:textId="77777777" w:rsidR="0025541A" w:rsidRDefault="0025541A" w:rsidP="006B0436">
      <w:pPr>
        <w:pStyle w:val="ISI"/>
        <w:spacing w:line="480" w:lineRule="auto"/>
        <w:ind w:firstLine="0"/>
        <w:rPr>
          <w:rFonts w:ascii="Times New Roman" w:hAnsi="Times New Roman"/>
          <w:b/>
          <w:bCs/>
        </w:rPr>
      </w:pPr>
    </w:p>
    <w:p w14:paraId="2FD38358" w14:textId="77777777" w:rsidR="0025541A" w:rsidRDefault="0025541A" w:rsidP="006B0436">
      <w:pPr>
        <w:pStyle w:val="ISI"/>
        <w:spacing w:line="480" w:lineRule="auto"/>
        <w:ind w:firstLine="0"/>
        <w:rPr>
          <w:rFonts w:ascii="Times New Roman" w:hAnsi="Times New Roman"/>
          <w:b/>
          <w:bCs/>
        </w:rPr>
      </w:pPr>
    </w:p>
    <w:p w14:paraId="3FAF3A2D" w14:textId="77777777" w:rsidR="0025541A" w:rsidRDefault="0025541A" w:rsidP="006B0436">
      <w:pPr>
        <w:pStyle w:val="ISI"/>
        <w:spacing w:line="480" w:lineRule="auto"/>
        <w:ind w:firstLine="0"/>
        <w:rPr>
          <w:rFonts w:ascii="Times New Roman" w:hAnsi="Times New Roman"/>
          <w:b/>
          <w:bCs/>
        </w:rPr>
      </w:pPr>
    </w:p>
    <w:p w14:paraId="7FF79049" w14:textId="77777777" w:rsidR="0025541A" w:rsidRDefault="0025541A" w:rsidP="006B0436">
      <w:pPr>
        <w:pStyle w:val="ISI"/>
        <w:spacing w:line="480" w:lineRule="auto"/>
        <w:ind w:firstLine="0"/>
        <w:rPr>
          <w:rFonts w:ascii="Times New Roman" w:hAnsi="Times New Roman"/>
          <w:b/>
          <w:bCs/>
        </w:rPr>
      </w:pPr>
    </w:p>
    <w:p w14:paraId="50BA572A" w14:textId="77777777" w:rsidR="0025541A" w:rsidRDefault="0025541A" w:rsidP="006B0436">
      <w:pPr>
        <w:pStyle w:val="ISI"/>
        <w:spacing w:line="480" w:lineRule="auto"/>
        <w:ind w:firstLine="0"/>
        <w:rPr>
          <w:rFonts w:ascii="Times New Roman" w:hAnsi="Times New Roman"/>
          <w:b/>
          <w:bCs/>
        </w:rPr>
      </w:pPr>
    </w:p>
    <w:p w14:paraId="28FD6EDF" w14:textId="2831C328" w:rsidR="0025541A" w:rsidRPr="006B0436" w:rsidRDefault="0025541A" w:rsidP="0025541A">
      <w:pPr>
        <w:pStyle w:val="ISI"/>
        <w:spacing w:line="480" w:lineRule="auto"/>
        <w:ind w:firstLine="0"/>
        <w:jc w:val="center"/>
        <w:rPr>
          <w:rFonts w:ascii="Times New Roman" w:hAnsi="Times New Roman"/>
          <w:b/>
          <w:bCs/>
        </w:rPr>
      </w:pPr>
      <w:r>
        <w:rPr>
          <w:rFonts w:ascii="Times New Roman" w:hAnsi="Times New Roman"/>
          <w:b/>
          <w:bCs/>
        </w:rPr>
        <w:lastRenderedPageBreak/>
        <w:t>BAB V</w:t>
      </w:r>
    </w:p>
    <w:p w14:paraId="160E7058" w14:textId="77777777" w:rsidR="00982C23" w:rsidRPr="006B0436" w:rsidRDefault="00982C23" w:rsidP="0025541A">
      <w:pPr>
        <w:pStyle w:val="SUBJUDUL"/>
        <w:spacing w:line="480" w:lineRule="auto"/>
        <w:jc w:val="center"/>
        <w:rPr>
          <w:rFonts w:ascii="Times New Roman" w:eastAsia="Calibri" w:hAnsi="Times New Roman"/>
          <w:lang w:val="en-US"/>
        </w:rPr>
      </w:pPr>
      <w:r w:rsidRPr="006B0436">
        <w:rPr>
          <w:rFonts w:ascii="Times New Roman" w:eastAsia="Calibri" w:hAnsi="Times New Roman"/>
          <w:lang w:val="en-US"/>
        </w:rPr>
        <w:t>SIMPULAN</w:t>
      </w:r>
    </w:p>
    <w:p w14:paraId="42F8A235" w14:textId="7374D09B" w:rsidR="00982C23" w:rsidRPr="006B0436" w:rsidRDefault="00982C23" w:rsidP="006B0436">
      <w:pPr>
        <w:pStyle w:val="ISI"/>
        <w:spacing w:line="480" w:lineRule="auto"/>
        <w:rPr>
          <w:rFonts w:ascii="Times New Roman" w:hAnsi="Times New Roman"/>
        </w:rPr>
      </w:pPr>
      <w:r w:rsidRPr="006B0436">
        <w:rPr>
          <w:rFonts w:ascii="Times New Roman" w:hAnsi="Times New Roman"/>
        </w:rPr>
        <w:t xml:space="preserve">Berdasarkan hasil penelitian dan pembahasan pada bab IV, maka dapat diambil kesimpulan bahwa terdapat pengaruh penggunaan media video pembelajaran terhadap hasil belajar </w:t>
      </w:r>
      <w:r w:rsidR="00211929" w:rsidRPr="006B0436">
        <w:rPr>
          <w:rFonts w:ascii="Times New Roman" w:hAnsi="Times New Roman"/>
        </w:rPr>
        <w:t>TIK</w:t>
      </w:r>
      <w:r w:rsidRPr="006B0436">
        <w:rPr>
          <w:rFonts w:ascii="Times New Roman" w:hAnsi="Times New Roman"/>
        </w:rPr>
        <w:t xml:space="preserve"> siswa kelas V </w:t>
      </w:r>
      <w:r w:rsidR="00211929" w:rsidRPr="006B0436">
        <w:rPr>
          <w:rFonts w:ascii="Times New Roman" w:hAnsi="Times New Roman"/>
        </w:rPr>
        <w:t>SMA Dharmawangsa Medan</w:t>
      </w:r>
      <w:r w:rsidRPr="006B0436">
        <w:rPr>
          <w:rFonts w:ascii="Times New Roman" w:hAnsi="Times New Roman"/>
        </w:rPr>
        <w:t xml:space="preserve">. Hal ini ditunjukkan pada perbedaan nilai rata-rata post-test hasil belajar </w:t>
      </w:r>
      <w:r w:rsidR="00211929" w:rsidRPr="006B0436">
        <w:rPr>
          <w:rFonts w:ascii="Times New Roman" w:hAnsi="Times New Roman"/>
        </w:rPr>
        <w:t>TIK</w:t>
      </w:r>
      <w:r w:rsidRPr="006B0436">
        <w:rPr>
          <w:rFonts w:ascii="Times New Roman" w:hAnsi="Times New Roman"/>
        </w:rPr>
        <w:t xml:space="preserve"> pada kelas eksperimen yaitu 80,13 lebih besar dari nilai rata-rata kelas kontrol yaitu 69,4.</w:t>
      </w:r>
    </w:p>
    <w:p w14:paraId="5773949C" w14:textId="77777777" w:rsidR="00982C23" w:rsidRDefault="00982C23" w:rsidP="006B0436">
      <w:pPr>
        <w:pStyle w:val="ISI"/>
        <w:spacing w:line="480" w:lineRule="auto"/>
        <w:ind w:firstLine="0"/>
        <w:rPr>
          <w:rStyle w:val="Strong"/>
          <w:rFonts w:ascii="Times New Roman" w:hAnsi="Times New Roman"/>
          <w:b w:val="0"/>
          <w:bCs w:val="0"/>
        </w:rPr>
      </w:pPr>
    </w:p>
    <w:p w14:paraId="01CF1BA5" w14:textId="77777777" w:rsidR="0025541A" w:rsidRDefault="0025541A" w:rsidP="006B0436">
      <w:pPr>
        <w:pStyle w:val="ISI"/>
        <w:spacing w:line="480" w:lineRule="auto"/>
        <w:ind w:firstLine="0"/>
        <w:rPr>
          <w:rStyle w:val="Strong"/>
          <w:rFonts w:ascii="Times New Roman" w:hAnsi="Times New Roman"/>
          <w:b w:val="0"/>
          <w:bCs w:val="0"/>
        </w:rPr>
      </w:pPr>
    </w:p>
    <w:p w14:paraId="7FAAACCE" w14:textId="77777777" w:rsidR="0025541A" w:rsidRDefault="0025541A" w:rsidP="006B0436">
      <w:pPr>
        <w:pStyle w:val="ISI"/>
        <w:spacing w:line="480" w:lineRule="auto"/>
        <w:ind w:firstLine="0"/>
        <w:rPr>
          <w:rStyle w:val="Strong"/>
          <w:rFonts w:ascii="Times New Roman" w:hAnsi="Times New Roman"/>
          <w:b w:val="0"/>
          <w:bCs w:val="0"/>
        </w:rPr>
      </w:pPr>
    </w:p>
    <w:p w14:paraId="104B98DF" w14:textId="77777777" w:rsidR="0025541A" w:rsidRDefault="0025541A" w:rsidP="006B0436">
      <w:pPr>
        <w:pStyle w:val="ISI"/>
        <w:spacing w:line="480" w:lineRule="auto"/>
        <w:ind w:firstLine="0"/>
        <w:rPr>
          <w:rStyle w:val="Strong"/>
          <w:rFonts w:ascii="Times New Roman" w:hAnsi="Times New Roman"/>
          <w:b w:val="0"/>
          <w:bCs w:val="0"/>
        </w:rPr>
      </w:pPr>
    </w:p>
    <w:p w14:paraId="564B668E" w14:textId="77777777" w:rsidR="0025541A" w:rsidRDefault="0025541A" w:rsidP="006B0436">
      <w:pPr>
        <w:pStyle w:val="ISI"/>
        <w:spacing w:line="480" w:lineRule="auto"/>
        <w:ind w:firstLine="0"/>
        <w:rPr>
          <w:rStyle w:val="Strong"/>
          <w:rFonts w:ascii="Times New Roman" w:hAnsi="Times New Roman"/>
          <w:b w:val="0"/>
          <w:bCs w:val="0"/>
        </w:rPr>
      </w:pPr>
    </w:p>
    <w:p w14:paraId="0E3A8B24" w14:textId="77777777" w:rsidR="0025541A" w:rsidRDefault="0025541A" w:rsidP="006B0436">
      <w:pPr>
        <w:pStyle w:val="ISI"/>
        <w:spacing w:line="480" w:lineRule="auto"/>
        <w:ind w:firstLine="0"/>
        <w:rPr>
          <w:rStyle w:val="Strong"/>
          <w:rFonts w:ascii="Times New Roman" w:hAnsi="Times New Roman"/>
          <w:b w:val="0"/>
          <w:bCs w:val="0"/>
        </w:rPr>
      </w:pPr>
    </w:p>
    <w:p w14:paraId="3C44F874" w14:textId="77777777" w:rsidR="0025541A" w:rsidRDefault="0025541A" w:rsidP="006B0436">
      <w:pPr>
        <w:pStyle w:val="ISI"/>
        <w:spacing w:line="480" w:lineRule="auto"/>
        <w:ind w:firstLine="0"/>
        <w:rPr>
          <w:rStyle w:val="Strong"/>
          <w:rFonts w:ascii="Times New Roman" w:hAnsi="Times New Roman"/>
          <w:b w:val="0"/>
          <w:bCs w:val="0"/>
        </w:rPr>
      </w:pPr>
    </w:p>
    <w:p w14:paraId="36935CD7" w14:textId="77777777" w:rsidR="0025541A" w:rsidRDefault="0025541A" w:rsidP="006B0436">
      <w:pPr>
        <w:pStyle w:val="ISI"/>
        <w:spacing w:line="480" w:lineRule="auto"/>
        <w:ind w:firstLine="0"/>
        <w:rPr>
          <w:rStyle w:val="Strong"/>
          <w:rFonts w:ascii="Times New Roman" w:hAnsi="Times New Roman"/>
          <w:b w:val="0"/>
          <w:bCs w:val="0"/>
        </w:rPr>
      </w:pPr>
    </w:p>
    <w:p w14:paraId="727F0C8D" w14:textId="77777777" w:rsidR="0025541A" w:rsidRDefault="0025541A" w:rsidP="006B0436">
      <w:pPr>
        <w:pStyle w:val="ISI"/>
        <w:spacing w:line="480" w:lineRule="auto"/>
        <w:ind w:firstLine="0"/>
        <w:rPr>
          <w:rStyle w:val="Strong"/>
          <w:rFonts w:ascii="Times New Roman" w:hAnsi="Times New Roman"/>
          <w:b w:val="0"/>
          <w:bCs w:val="0"/>
        </w:rPr>
      </w:pPr>
    </w:p>
    <w:p w14:paraId="2AA9EB81" w14:textId="77777777" w:rsidR="0025541A" w:rsidRDefault="0025541A" w:rsidP="006B0436">
      <w:pPr>
        <w:pStyle w:val="ISI"/>
        <w:spacing w:line="480" w:lineRule="auto"/>
        <w:ind w:firstLine="0"/>
        <w:rPr>
          <w:rStyle w:val="Strong"/>
          <w:rFonts w:ascii="Times New Roman" w:hAnsi="Times New Roman"/>
          <w:b w:val="0"/>
          <w:bCs w:val="0"/>
        </w:rPr>
      </w:pPr>
    </w:p>
    <w:p w14:paraId="0205760B" w14:textId="77777777" w:rsidR="0025541A" w:rsidRDefault="0025541A" w:rsidP="006B0436">
      <w:pPr>
        <w:pStyle w:val="ISI"/>
        <w:spacing w:line="480" w:lineRule="auto"/>
        <w:ind w:firstLine="0"/>
        <w:rPr>
          <w:rStyle w:val="Strong"/>
          <w:rFonts w:ascii="Times New Roman" w:hAnsi="Times New Roman"/>
          <w:b w:val="0"/>
          <w:bCs w:val="0"/>
        </w:rPr>
      </w:pPr>
    </w:p>
    <w:p w14:paraId="387D13EF" w14:textId="77777777" w:rsidR="0025541A" w:rsidRDefault="0025541A" w:rsidP="006B0436">
      <w:pPr>
        <w:pStyle w:val="ISI"/>
        <w:spacing w:line="480" w:lineRule="auto"/>
        <w:ind w:firstLine="0"/>
        <w:rPr>
          <w:rStyle w:val="Strong"/>
          <w:rFonts w:ascii="Times New Roman" w:hAnsi="Times New Roman"/>
          <w:b w:val="0"/>
          <w:bCs w:val="0"/>
        </w:rPr>
      </w:pPr>
    </w:p>
    <w:p w14:paraId="133F78F3" w14:textId="77777777" w:rsidR="0025541A" w:rsidRDefault="0025541A" w:rsidP="006B0436">
      <w:pPr>
        <w:pStyle w:val="ISI"/>
        <w:spacing w:line="480" w:lineRule="auto"/>
        <w:ind w:firstLine="0"/>
        <w:rPr>
          <w:rStyle w:val="Strong"/>
          <w:rFonts w:ascii="Times New Roman" w:hAnsi="Times New Roman"/>
          <w:b w:val="0"/>
          <w:bCs w:val="0"/>
        </w:rPr>
      </w:pPr>
    </w:p>
    <w:p w14:paraId="4923A31C" w14:textId="77777777" w:rsidR="0025541A" w:rsidRDefault="0025541A" w:rsidP="006B0436">
      <w:pPr>
        <w:pStyle w:val="ISI"/>
        <w:spacing w:line="480" w:lineRule="auto"/>
        <w:ind w:firstLine="0"/>
        <w:rPr>
          <w:rStyle w:val="Strong"/>
          <w:rFonts w:ascii="Times New Roman" w:hAnsi="Times New Roman"/>
          <w:b w:val="0"/>
          <w:bCs w:val="0"/>
        </w:rPr>
      </w:pPr>
    </w:p>
    <w:p w14:paraId="51589BC3" w14:textId="77777777" w:rsidR="0025541A" w:rsidRDefault="0025541A" w:rsidP="006B0436">
      <w:pPr>
        <w:pStyle w:val="ISI"/>
        <w:spacing w:line="480" w:lineRule="auto"/>
        <w:ind w:firstLine="0"/>
        <w:rPr>
          <w:rStyle w:val="Strong"/>
          <w:rFonts w:ascii="Times New Roman" w:hAnsi="Times New Roman"/>
          <w:b w:val="0"/>
          <w:bCs w:val="0"/>
        </w:rPr>
      </w:pPr>
    </w:p>
    <w:p w14:paraId="2610A267" w14:textId="77777777" w:rsidR="0025541A" w:rsidRDefault="0025541A" w:rsidP="006B0436">
      <w:pPr>
        <w:pStyle w:val="ISI"/>
        <w:spacing w:line="480" w:lineRule="auto"/>
        <w:ind w:firstLine="0"/>
        <w:rPr>
          <w:rStyle w:val="Strong"/>
          <w:rFonts w:ascii="Times New Roman" w:hAnsi="Times New Roman"/>
          <w:b w:val="0"/>
          <w:bCs w:val="0"/>
        </w:rPr>
      </w:pPr>
    </w:p>
    <w:p w14:paraId="1E8146FD" w14:textId="77777777" w:rsidR="0025541A" w:rsidRDefault="0025541A" w:rsidP="006B0436">
      <w:pPr>
        <w:pStyle w:val="ISI"/>
        <w:spacing w:line="480" w:lineRule="auto"/>
        <w:ind w:firstLine="0"/>
        <w:rPr>
          <w:rStyle w:val="Strong"/>
          <w:rFonts w:ascii="Times New Roman" w:hAnsi="Times New Roman"/>
          <w:b w:val="0"/>
          <w:bCs w:val="0"/>
        </w:rPr>
      </w:pPr>
    </w:p>
    <w:p w14:paraId="1DB8899D" w14:textId="77777777" w:rsidR="0025541A" w:rsidRPr="006B0436" w:rsidRDefault="0025541A" w:rsidP="006B0436">
      <w:pPr>
        <w:pStyle w:val="ISI"/>
        <w:spacing w:line="480" w:lineRule="auto"/>
        <w:ind w:firstLine="0"/>
        <w:rPr>
          <w:rStyle w:val="Strong"/>
          <w:rFonts w:ascii="Times New Roman" w:hAnsi="Times New Roman"/>
          <w:b w:val="0"/>
          <w:bCs w:val="0"/>
        </w:rPr>
      </w:pPr>
    </w:p>
    <w:p w14:paraId="0818F7D9" w14:textId="5A9BC823" w:rsidR="00982C23" w:rsidRPr="0025541A" w:rsidRDefault="0025541A" w:rsidP="0025541A">
      <w:pPr>
        <w:pStyle w:val="SUBJUDUL"/>
        <w:spacing w:line="480" w:lineRule="auto"/>
        <w:jc w:val="center"/>
        <w:rPr>
          <w:rFonts w:ascii="Times New Roman" w:hAnsi="Times New Roman"/>
          <w:b w:val="0"/>
          <w:bCs w:val="0"/>
        </w:rPr>
      </w:pPr>
      <w:r w:rsidRPr="0025541A">
        <w:rPr>
          <w:rStyle w:val="Strong"/>
          <w:rFonts w:ascii="Times New Roman" w:hAnsi="Times New Roman"/>
          <w:b/>
          <w:bCs/>
        </w:rPr>
        <w:lastRenderedPageBreak/>
        <w:t>DAFTAR PUSTAKA</w:t>
      </w:r>
      <w:r w:rsidR="00982C23" w:rsidRPr="0025541A">
        <w:rPr>
          <w:rFonts w:ascii="Times New Roman" w:eastAsia="Calibri" w:hAnsi="Times New Roman"/>
          <w:b w:val="0"/>
          <w:bCs w:val="0"/>
          <w:lang w:val="en-US"/>
        </w:rPr>
        <w:fldChar w:fldCharType="begin" w:fldLock="1"/>
      </w:r>
      <w:r w:rsidR="00982C23" w:rsidRPr="0025541A">
        <w:rPr>
          <w:rFonts w:ascii="Times New Roman" w:eastAsia="Calibri" w:hAnsi="Times New Roman"/>
          <w:b w:val="0"/>
          <w:bCs w:val="0"/>
          <w:lang w:val="en-US"/>
        </w:rPr>
        <w:instrText xml:space="preserve">ADDIN Mendeley Bibliography CSL_BIBLIOGRAPHY </w:instrText>
      </w:r>
      <w:r w:rsidR="00982C23" w:rsidRPr="0025541A">
        <w:rPr>
          <w:rFonts w:ascii="Times New Roman" w:eastAsia="Calibri" w:hAnsi="Times New Roman"/>
          <w:b w:val="0"/>
          <w:bCs w:val="0"/>
          <w:lang w:val="en-US"/>
        </w:rPr>
        <w:fldChar w:fldCharType="separate"/>
      </w:r>
    </w:p>
    <w:p w14:paraId="35BA2485" w14:textId="5C555D2A" w:rsidR="0025541A" w:rsidRPr="0025541A" w:rsidRDefault="00982C23" w:rsidP="0025541A">
      <w:pPr>
        <w:pStyle w:val="DaftarPustaka"/>
        <w:spacing w:line="276" w:lineRule="auto"/>
        <w:rPr>
          <w:rFonts w:ascii="Times New Roman" w:eastAsia="Calibri" w:hAnsi="Times New Roman" w:cs="Times New Roman"/>
        </w:rPr>
      </w:pPr>
      <w:r w:rsidRPr="006B0436">
        <w:rPr>
          <w:rFonts w:ascii="Times New Roman" w:eastAsia="Calibri" w:hAnsi="Times New Roman" w:cs="Times New Roman"/>
          <w:lang w:val="en-US"/>
        </w:rPr>
        <w:fldChar w:fldCharType="end"/>
      </w:r>
      <w:r w:rsidR="0025541A" w:rsidRPr="0025541A">
        <w:rPr>
          <w:rFonts w:ascii="Times New Roman" w:eastAsia="Calibri" w:hAnsi="Times New Roman" w:cs="Times New Roman"/>
        </w:rPr>
        <w:t xml:space="preserve"> </w:t>
      </w:r>
      <w:r w:rsidR="0025541A" w:rsidRPr="0025541A">
        <w:rPr>
          <w:rFonts w:ascii="Times New Roman" w:eastAsia="Calibri" w:hAnsi="Times New Roman" w:cs="Times New Roman"/>
        </w:rPr>
        <w:t>Aeni, A. N., Juneli, J. A., Indriani, E., Septiyanti, I. N., &amp; Restina, R. (2022). Penggunaan E–Book KIJUBI (Kisah Takjub Nabi) Dalam Meningkatkan Pemahaman Siswa SD Kelas V Terhadap Keteladanan Nabi Muhammad SAW. </w:t>
      </w:r>
      <w:r w:rsidR="0025541A" w:rsidRPr="0025541A">
        <w:rPr>
          <w:rFonts w:ascii="Times New Roman" w:eastAsia="Calibri" w:hAnsi="Times New Roman" w:cs="Times New Roman"/>
          <w:i/>
          <w:iCs/>
        </w:rPr>
        <w:t>Al-Madrasah: Jurnal Pendidikan Madrasah Ibtidaiyah</w:t>
      </w:r>
      <w:r w:rsidR="0025541A" w:rsidRPr="0025541A">
        <w:rPr>
          <w:rFonts w:ascii="Times New Roman" w:eastAsia="Calibri" w:hAnsi="Times New Roman" w:cs="Times New Roman"/>
        </w:rPr>
        <w:t>, </w:t>
      </w:r>
      <w:r w:rsidR="0025541A" w:rsidRPr="0025541A">
        <w:rPr>
          <w:rFonts w:ascii="Times New Roman" w:eastAsia="Calibri" w:hAnsi="Times New Roman" w:cs="Times New Roman"/>
          <w:i/>
          <w:iCs/>
        </w:rPr>
        <w:t>6</w:t>
      </w:r>
      <w:r w:rsidR="0025541A" w:rsidRPr="0025541A">
        <w:rPr>
          <w:rFonts w:ascii="Times New Roman" w:eastAsia="Calibri" w:hAnsi="Times New Roman" w:cs="Times New Roman"/>
        </w:rPr>
        <w:t>(4), 1214-1222.</w:t>
      </w:r>
    </w:p>
    <w:p w14:paraId="4117D809"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Afriyadi, H., Hayati, N., Laila, S. N., Prakasa, Y. F., Hasibuan, R. P. A., &amp; Asyhar, A. D. A. (2023). Media Pembelajaran Berbasis Digital (Teori &amp; Praktik). PT. Sonpedia Publishing Indonesia.</w:t>
      </w:r>
    </w:p>
    <w:p w14:paraId="4AC7A351" w14:textId="77777777" w:rsidR="0025541A" w:rsidRPr="0025541A" w:rsidRDefault="0025541A" w:rsidP="0025541A">
      <w:pPr>
        <w:pStyle w:val="DaftarPustaka"/>
        <w:spacing w:line="276" w:lineRule="auto"/>
        <w:rPr>
          <w:rFonts w:ascii="Times New Roman" w:eastAsia="Calibri" w:hAnsi="Times New Roman" w:cs="Times New Roman"/>
          <w:shd w:val="clear" w:color="auto" w:fill="FFFFFF"/>
        </w:rPr>
      </w:pPr>
      <w:r w:rsidRPr="0025541A">
        <w:rPr>
          <w:rFonts w:ascii="Times New Roman" w:eastAsia="Calibri" w:hAnsi="Times New Roman" w:cs="Times New Roman"/>
          <w:shd w:val="clear" w:color="auto" w:fill="FFFFFF"/>
        </w:rPr>
        <w:t>Aldizar, A. (2017). Membangun Guru Kreatif. </w:t>
      </w:r>
      <w:r w:rsidRPr="0025541A">
        <w:rPr>
          <w:rFonts w:ascii="Times New Roman" w:eastAsia="Calibri" w:hAnsi="Times New Roman" w:cs="Times New Roman"/>
          <w:i/>
          <w:iCs/>
          <w:shd w:val="clear" w:color="auto" w:fill="FFFFFF"/>
        </w:rPr>
        <w:t>Surakarta: Sinergi Prima Magna</w:t>
      </w:r>
      <w:r w:rsidRPr="0025541A">
        <w:rPr>
          <w:rFonts w:ascii="Times New Roman" w:eastAsia="Calibri" w:hAnsi="Times New Roman" w:cs="Times New Roman"/>
          <w:shd w:val="clear" w:color="auto" w:fill="FFFFFF"/>
        </w:rPr>
        <w:t>.</w:t>
      </w:r>
    </w:p>
    <w:p w14:paraId="67D1304B"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Amanullah, M. A. (2020). Pengembangan Media Pembelajaran Flipbook Digital Guna Menunjang Proses Pembelajaran Di Era Revolusi Industri 4.0. Jurnal Dimensi Pendidikan Dan Pembelajaran, 8(1), 37.</w:t>
      </w:r>
    </w:p>
    <w:p w14:paraId="5F368D3A"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Ani Cahyadi, M. P. (2019). Pengembangan Media dan Sumber Belajar. Serang: Laksita Indonesia</w:t>
      </w:r>
    </w:p>
    <w:p w14:paraId="4AD4DE0F" w14:textId="77777777" w:rsidR="0025541A" w:rsidRPr="0025541A" w:rsidRDefault="0025541A" w:rsidP="0025541A">
      <w:pPr>
        <w:pStyle w:val="DaftarPustaka"/>
        <w:spacing w:line="276" w:lineRule="auto"/>
        <w:rPr>
          <w:rFonts w:ascii="Times New Roman" w:eastAsia="Calibri" w:hAnsi="Times New Roman" w:cs="Times New Roman"/>
          <w:szCs w:val="36"/>
        </w:rPr>
      </w:pPr>
      <w:r w:rsidRPr="0025541A">
        <w:rPr>
          <w:rFonts w:ascii="Times New Roman" w:eastAsia="Calibri" w:hAnsi="Times New Roman" w:cs="Times New Roman"/>
          <w:szCs w:val="36"/>
        </w:rPr>
        <w:t>Arikunto, S. (2017). Pengembangan Instrumen Penelitian dan Penilaian Program. Yogyakarta: Pustaka Pelajar.</w:t>
      </w:r>
    </w:p>
    <w:p w14:paraId="6357C62E"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Astuti, D. (2016). EFEKTIVITAS MEDIA ANIMASI TERHADAP PENINGKATAN HASIL BELAJAR MEMBUAT BUSANA WANITA SISWA SMK IBU KARTINI SEMARANG (Doctoral dissertation, Universitas Negeri Semarang).</w:t>
      </w:r>
    </w:p>
    <w:p w14:paraId="395ABFA8"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Ayuningtyas, A., &amp; Hidayati, H. (2021). Pengaruh Multimedia Interaktif Terhadap Hasil Belajar IPA Siswa Kelas IV SD Negeri Bangunharjo Bantul Yogyakarta. </w:t>
      </w:r>
      <w:r w:rsidRPr="0025541A">
        <w:rPr>
          <w:rFonts w:ascii="Times New Roman" w:eastAsia="Calibri" w:hAnsi="Times New Roman" w:cs="Times New Roman"/>
          <w:i/>
          <w:iCs/>
        </w:rPr>
        <w:t>Trihayu: Jurnal Pendidikan Ke-SD-an</w:t>
      </w:r>
      <w:r w:rsidRPr="0025541A">
        <w:rPr>
          <w:rFonts w:ascii="Times New Roman" w:eastAsia="Calibri" w:hAnsi="Times New Roman" w:cs="Times New Roman"/>
        </w:rPr>
        <w:t>, </w:t>
      </w:r>
      <w:r w:rsidRPr="0025541A">
        <w:rPr>
          <w:rFonts w:ascii="Times New Roman" w:eastAsia="Calibri" w:hAnsi="Times New Roman" w:cs="Times New Roman"/>
          <w:i/>
          <w:iCs/>
        </w:rPr>
        <w:t>7</w:t>
      </w:r>
      <w:r w:rsidRPr="0025541A">
        <w:rPr>
          <w:rFonts w:ascii="Times New Roman" w:eastAsia="Calibri" w:hAnsi="Times New Roman" w:cs="Times New Roman"/>
        </w:rPr>
        <w:t>(2).</w:t>
      </w:r>
    </w:p>
    <w:p w14:paraId="69776DEA"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Batubara, H. H. (2021). </w:t>
      </w:r>
      <w:r w:rsidRPr="0025541A">
        <w:rPr>
          <w:rFonts w:ascii="Times New Roman" w:eastAsia="Calibri" w:hAnsi="Times New Roman" w:cs="Times New Roman"/>
          <w:i/>
          <w:iCs/>
        </w:rPr>
        <w:t>Media pembelajaran digital</w:t>
      </w:r>
      <w:r w:rsidRPr="0025541A">
        <w:rPr>
          <w:rFonts w:ascii="Times New Roman" w:eastAsia="Calibri" w:hAnsi="Times New Roman" w:cs="Times New Roman"/>
        </w:rPr>
        <w:t>. PT Remaja Rosdakarya.</w:t>
      </w:r>
    </w:p>
    <w:p w14:paraId="25C09AB4" w14:textId="77777777" w:rsidR="0025541A" w:rsidRPr="0025541A" w:rsidRDefault="0025541A" w:rsidP="0025541A">
      <w:pPr>
        <w:pStyle w:val="DaftarPustaka"/>
        <w:spacing w:line="276" w:lineRule="auto"/>
        <w:rPr>
          <w:rFonts w:ascii="Times New Roman" w:eastAsia="Calibri" w:hAnsi="Times New Roman" w:cs="Times New Roman"/>
          <w:szCs w:val="36"/>
        </w:rPr>
      </w:pPr>
      <w:r w:rsidRPr="0025541A">
        <w:rPr>
          <w:rFonts w:ascii="Times New Roman" w:eastAsia="Calibri" w:hAnsi="Times New Roman" w:cs="Times New Roman"/>
          <w:szCs w:val="36"/>
        </w:rPr>
        <w:t>Dewantara, A. H., Amir, B., &amp; Harnida, H. (2021). Kreativitas Guru Dalam Memanfaatkan Media Berbasis It Ditinjau Dari Gaya Belajar Siswa. </w:t>
      </w:r>
      <w:r w:rsidRPr="0025541A">
        <w:rPr>
          <w:rFonts w:ascii="Times New Roman" w:eastAsia="Calibri" w:hAnsi="Times New Roman" w:cs="Times New Roman"/>
          <w:i/>
          <w:iCs/>
          <w:szCs w:val="36"/>
        </w:rPr>
        <w:t>AL-GURFAH: Journal of Primary Education</w:t>
      </w:r>
      <w:r w:rsidRPr="0025541A">
        <w:rPr>
          <w:rFonts w:ascii="Times New Roman" w:eastAsia="Calibri" w:hAnsi="Times New Roman" w:cs="Times New Roman"/>
          <w:szCs w:val="36"/>
        </w:rPr>
        <w:t>, </w:t>
      </w:r>
      <w:r w:rsidRPr="0025541A">
        <w:rPr>
          <w:rFonts w:ascii="Times New Roman" w:eastAsia="Calibri" w:hAnsi="Times New Roman" w:cs="Times New Roman"/>
          <w:i/>
          <w:iCs/>
          <w:szCs w:val="36"/>
        </w:rPr>
        <w:t>1</w:t>
      </w:r>
      <w:r w:rsidRPr="0025541A">
        <w:rPr>
          <w:rFonts w:ascii="Times New Roman" w:eastAsia="Calibri" w:hAnsi="Times New Roman" w:cs="Times New Roman"/>
          <w:szCs w:val="36"/>
        </w:rPr>
        <w:t>(1), 15-28.</w:t>
      </w:r>
    </w:p>
    <w:p w14:paraId="68FBA60F"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Djaali, H., &amp; Muljono, P. (2008). Pengukuran dalam bidang pendidikan. Grasindo.</w:t>
      </w:r>
    </w:p>
    <w:p w14:paraId="191E6FE8"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Furchan, A. (2004). Pengantar penelitian dalam pendidikan. Pustaka Pelajar.</w:t>
      </w:r>
    </w:p>
    <w:p w14:paraId="3FB7E4AF"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Heryanto, &amp; Fradilla, D. (2021). Hubungan Guru Kreatif Dan Inovatif Dalam Pembelajaran Dengan Hasil Belajar Ipa Siswa Kelas V SDN 106833 Desa Wonosari Tanjung Morawa Deli Serdang. Jurnal Ilmiah Fakultas KIP Universitas, 5(1), 17.</w:t>
      </w:r>
    </w:p>
    <w:p w14:paraId="0CCCD968"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Ismail. (2019). Guru Kreatif; Suatu Tinjauan Teoritis. Jurnal Kajian Islam &amp; Pendidikan, 11(2), 26–27.</w:t>
      </w:r>
    </w:p>
    <w:p w14:paraId="29BD175E"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Jannah, N. (2017). Efektivitas penggunaan media animasi terhadap hasil belajar siswa kelas V pada pembelajaran IPA materi pokok pesawat sederhana di MI Miftahul Huda Pakis Aji Jepara (Doctoral dissertation, UIN Walisongo).</w:t>
      </w:r>
    </w:p>
    <w:p w14:paraId="5636278C"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Johari, A. (2014). Penerapan media video dan animasi pada materi memvakum dan mengisi refrigeran terhadap hasil belajar siswa (Doctoral dissertation, Universitas Pendidikan Indonesia).</w:t>
      </w:r>
    </w:p>
    <w:p w14:paraId="7697FAC0" w14:textId="77777777" w:rsidR="0025541A" w:rsidRPr="0025541A" w:rsidRDefault="0025541A" w:rsidP="0025541A">
      <w:pPr>
        <w:pStyle w:val="DaftarPustaka"/>
        <w:spacing w:line="276" w:lineRule="auto"/>
        <w:rPr>
          <w:rFonts w:ascii="Times New Roman" w:eastAsia="Calibri" w:hAnsi="Times New Roman" w:cs="Times New Roman"/>
          <w:shd w:val="clear" w:color="auto" w:fill="FFFFFF"/>
        </w:rPr>
      </w:pPr>
      <w:r w:rsidRPr="0025541A">
        <w:rPr>
          <w:rFonts w:ascii="Times New Roman" w:eastAsia="Calibri" w:hAnsi="Times New Roman" w:cs="Times New Roman"/>
          <w:shd w:val="clear" w:color="auto" w:fill="FFFFFF"/>
        </w:rPr>
        <w:t>Kadir, A. (2018). Peningkatan Kreativitas Guru Dalam Mengajar Melalui Pelatihan Model Assure Dengan Pendekatan Scientific Pada Mgmp Pendidikan Agama Islam Di Sekolah Menengah Atas Kabupaten Indragiri Hulu Tahun 2017. </w:t>
      </w:r>
      <w:r w:rsidRPr="0025541A">
        <w:rPr>
          <w:rFonts w:ascii="Times New Roman" w:eastAsia="Calibri" w:hAnsi="Times New Roman" w:cs="Times New Roman"/>
          <w:i/>
          <w:iCs/>
          <w:shd w:val="clear" w:color="auto" w:fill="FFFFFF"/>
        </w:rPr>
        <w:t xml:space="preserve">Akademika: Jurnal </w:t>
      </w:r>
      <w:r w:rsidRPr="0025541A">
        <w:rPr>
          <w:rFonts w:ascii="Times New Roman" w:eastAsia="Calibri" w:hAnsi="Times New Roman" w:cs="Times New Roman"/>
          <w:i/>
          <w:iCs/>
          <w:shd w:val="clear" w:color="auto" w:fill="FFFFFF"/>
        </w:rPr>
        <w:lastRenderedPageBreak/>
        <w:t>Keagamaan dan Pendidikan</w:t>
      </w:r>
      <w:r w:rsidRPr="0025541A">
        <w:rPr>
          <w:rFonts w:ascii="Times New Roman" w:eastAsia="Calibri" w:hAnsi="Times New Roman" w:cs="Times New Roman"/>
          <w:shd w:val="clear" w:color="auto" w:fill="FFFFFF"/>
        </w:rPr>
        <w:t>, </w:t>
      </w:r>
      <w:r w:rsidRPr="0025541A">
        <w:rPr>
          <w:rFonts w:ascii="Times New Roman" w:eastAsia="Calibri" w:hAnsi="Times New Roman" w:cs="Times New Roman"/>
          <w:i/>
          <w:iCs/>
          <w:shd w:val="clear" w:color="auto" w:fill="FFFFFF"/>
        </w:rPr>
        <w:t>14</w:t>
      </w:r>
      <w:r w:rsidRPr="0025541A">
        <w:rPr>
          <w:rFonts w:ascii="Times New Roman" w:eastAsia="Calibri" w:hAnsi="Times New Roman" w:cs="Times New Roman"/>
          <w:shd w:val="clear" w:color="auto" w:fill="FFFFFF"/>
        </w:rPr>
        <w:t>(1), 1-19.</w:t>
      </w:r>
    </w:p>
    <w:p w14:paraId="3F7B903C"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szCs w:val="36"/>
        </w:rPr>
        <w:t>Mahmud, H., Isnanto, I., &amp; Sugeha, J. (2022). Pengaruh Kreativitas Guru Terhadap Hasil Belajar Siswa Sekolah Dasar di Kota Gorontalo. </w:t>
      </w:r>
      <w:r w:rsidRPr="0025541A">
        <w:rPr>
          <w:rFonts w:ascii="Times New Roman" w:eastAsia="Calibri" w:hAnsi="Times New Roman" w:cs="Times New Roman"/>
          <w:i/>
          <w:iCs/>
          <w:szCs w:val="36"/>
        </w:rPr>
        <w:t>Aksara: Jurnal Ilmu Pendidikan Nonformal</w:t>
      </w:r>
      <w:r w:rsidRPr="0025541A">
        <w:rPr>
          <w:rFonts w:ascii="Times New Roman" w:eastAsia="Calibri" w:hAnsi="Times New Roman" w:cs="Times New Roman"/>
          <w:szCs w:val="36"/>
        </w:rPr>
        <w:t>, </w:t>
      </w:r>
      <w:r w:rsidRPr="0025541A">
        <w:rPr>
          <w:rFonts w:ascii="Times New Roman" w:eastAsia="Calibri" w:hAnsi="Times New Roman" w:cs="Times New Roman"/>
          <w:i/>
          <w:iCs/>
          <w:szCs w:val="36"/>
        </w:rPr>
        <w:t>8</w:t>
      </w:r>
      <w:r w:rsidRPr="0025541A">
        <w:rPr>
          <w:rFonts w:ascii="Times New Roman" w:eastAsia="Calibri" w:hAnsi="Times New Roman" w:cs="Times New Roman"/>
          <w:szCs w:val="36"/>
        </w:rPr>
        <w:t>(2), 779-784.</w:t>
      </w:r>
    </w:p>
    <w:p w14:paraId="02592AA3"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shd w:val="clear" w:color="auto" w:fill="FFFFFF"/>
        </w:rPr>
        <w:t>Melinia, S., Saputra, H. H., &amp; Oktaviyanti, I. (2022). Identifikasi faktor-faktor penyebab kesulitan belajar pada keterampilan membaca pemahaman. </w:t>
      </w:r>
      <w:r w:rsidRPr="0025541A">
        <w:rPr>
          <w:rFonts w:ascii="Times New Roman" w:eastAsia="Calibri" w:hAnsi="Times New Roman" w:cs="Times New Roman"/>
          <w:i/>
          <w:iCs/>
          <w:shd w:val="clear" w:color="auto" w:fill="FFFFFF"/>
        </w:rPr>
        <w:t>Journal of Classroom Action Research</w:t>
      </w:r>
      <w:r w:rsidRPr="0025541A">
        <w:rPr>
          <w:rFonts w:ascii="Times New Roman" w:eastAsia="Calibri" w:hAnsi="Times New Roman" w:cs="Times New Roman"/>
          <w:shd w:val="clear" w:color="auto" w:fill="FFFFFF"/>
        </w:rPr>
        <w:t>, </w:t>
      </w:r>
      <w:r w:rsidRPr="0025541A">
        <w:rPr>
          <w:rFonts w:ascii="Times New Roman" w:eastAsia="Calibri" w:hAnsi="Times New Roman" w:cs="Times New Roman"/>
          <w:i/>
          <w:iCs/>
          <w:shd w:val="clear" w:color="auto" w:fill="FFFFFF"/>
        </w:rPr>
        <w:t>1</w:t>
      </w:r>
      <w:r w:rsidRPr="0025541A">
        <w:rPr>
          <w:rFonts w:ascii="Times New Roman" w:eastAsia="Calibri" w:hAnsi="Times New Roman" w:cs="Times New Roman"/>
          <w:shd w:val="clear" w:color="auto" w:fill="FFFFFF"/>
        </w:rPr>
        <w:t>(1), 158-163.</w:t>
      </w:r>
    </w:p>
    <w:p w14:paraId="31C564B7" w14:textId="77777777" w:rsidR="0025541A" w:rsidRPr="0025541A" w:rsidRDefault="0025541A" w:rsidP="0025541A">
      <w:pPr>
        <w:pStyle w:val="DaftarPustaka"/>
        <w:spacing w:line="276" w:lineRule="auto"/>
        <w:rPr>
          <w:rFonts w:ascii="Times New Roman" w:eastAsia="Calibri" w:hAnsi="Times New Roman" w:cs="Times New Roman"/>
          <w:b/>
          <w:bCs/>
          <w:szCs w:val="36"/>
        </w:rPr>
      </w:pPr>
      <w:r w:rsidRPr="0025541A">
        <w:rPr>
          <w:rFonts w:ascii="Times New Roman" w:eastAsia="Calibri" w:hAnsi="Times New Roman" w:cs="Times New Roman"/>
        </w:rPr>
        <w:t>Monawati, Fauzi. Hubungan Kreativitas Mengajar Guru Dengan Prestasi Belajar Siswa. Jurnal Pesona Dasar. Vol.6 No.2, Oktober 2018.</w:t>
      </w:r>
    </w:p>
    <w:p w14:paraId="7CB58E7B"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 xml:space="preserve">Monawati., M., &amp; Fauzi., F. (2018). Hubungan Kreativitas Mengajar Guru Dengan Prestasi Belajar Siswa. Jurnal Pesona Dasar, 6(2), 33–43. </w:t>
      </w:r>
      <w:hyperlink r:id="rId14" w:history="1">
        <w:r w:rsidRPr="0025541A">
          <w:rPr>
            <w:rFonts w:ascii="Times New Roman" w:eastAsia="Calibri" w:hAnsi="Times New Roman" w:cs="Times New Roman"/>
          </w:rPr>
          <w:t>https://doi.org/10.24815/pear.v6i2.12195</w:t>
        </w:r>
      </w:hyperlink>
    </w:p>
    <w:p w14:paraId="5C27F8E5"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 xml:space="preserve">Nuraini, M. F., Susilaningsih, S., &amp; Wedi, A. (2021). Pengembangan Multimedia Interaktif Materi Perubahan Wujud Benda Bagi Siswa Sekolah Dasar. JKTP: </w:t>
      </w:r>
      <w:r w:rsidRPr="0025541A">
        <w:rPr>
          <w:rFonts w:ascii="Times New Roman" w:eastAsia="Calibri" w:hAnsi="Times New Roman" w:cs="Times New Roman"/>
          <w:i/>
          <w:iCs/>
        </w:rPr>
        <w:t>Jurnal Kajian Teknologi Pendidikan</w:t>
      </w:r>
      <w:r w:rsidRPr="0025541A">
        <w:rPr>
          <w:rFonts w:ascii="Times New Roman" w:eastAsia="Calibri" w:hAnsi="Times New Roman" w:cs="Times New Roman"/>
        </w:rPr>
        <w:t>, 4(1), 33-40.</w:t>
      </w:r>
    </w:p>
    <w:p w14:paraId="04845EE8"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Rahmatika, A. W., &amp; Nadlir, N. (2023). Kreativitas Guru dalam Mengembangkan Media Berbasis Digital pada Fiqih Kurikulum Merdeka di MI. Ideguru: Jurnal Karya Ilmiah Guru, 8(3), 763-768.</w:t>
      </w:r>
    </w:p>
    <w:p w14:paraId="6539AB78"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Relisa, Yunita Murdyaningrum, and Siska Lismayanti. “Kreativitas Guru dalam Implementasi Kurikulum 2013,”. Pusat Penelitian Kebijakan Pendidikan dan Kebudayaan, Badan Penelitian dan Pengembangan, Kementerian Pendidikan dan Kebudayaan, 2019.</w:t>
      </w:r>
    </w:p>
    <w:p w14:paraId="7073F57B" w14:textId="77777777" w:rsidR="0025541A" w:rsidRPr="0025541A" w:rsidRDefault="0025541A" w:rsidP="0025541A">
      <w:pPr>
        <w:pStyle w:val="DaftarPustaka"/>
        <w:spacing w:line="276" w:lineRule="auto"/>
        <w:rPr>
          <w:rFonts w:ascii="Times New Roman" w:eastAsia="Calibri" w:hAnsi="Times New Roman" w:cs="Times New Roman"/>
          <w:szCs w:val="36"/>
        </w:rPr>
      </w:pPr>
      <w:r w:rsidRPr="0025541A">
        <w:rPr>
          <w:rFonts w:ascii="Times New Roman" w:eastAsia="Calibri" w:hAnsi="Times New Roman" w:cs="Times New Roman"/>
          <w:szCs w:val="36"/>
        </w:rPr>
        <w:t>Rifda, E. T., Maulana, E., &amp; Khafid, A. (2023, July). Pemanfaatan Media Evaluasi Digital Pembelajaran IPA MI/SD Materi Bunyi Dalam Membentuk Milenial Kreatif. In </w:t>
      </w:r>
      <w:r w:rsidRPr="0025541A">
        <w:rPr>
          <w:rFonts w:ascii="Times New Roman" w:eastAsia="Calibri" w:hAnsi="Times New Roman" w:cs="Times New Roman"/>
          <w:i/>
          <w:iCs/>
          <w:szCs w:val="36"/>
        </w:rPr>
        <w:t>Prosiding SEMAI: Seminar Nasional PGMI</w:t>
      </w:r>
      <w:r w:rsidRPr="0025541A">
        <w:rPr>
          <w:rFonts w:ascii="Times New Roman" w:eastAsia="Calibri" w:hAnsi="Times New Roman" w:cs="Times New Roman"/>
          <w:szCs w:val="36"/>
        </w:rPr>
        <w:t> (Vol. 2, pp. 54-63).</w:t>
      </w:r>
    </w:p>
    <w:p w14:paraId="2B9D5630"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Rodiyana R. (2018). “Pengaruh Penerapan Strategi Quantum Learning Terhadap Motivasi Belajar dan Pemahaman Konsep”. Jurnal Cakrawala Pendas. 4, (2), hlm. 45-57</w:t>
      </w:r>
    </w:p>
    <w:p w14:paraId="4E00357F"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Rosmana, P. S., Iskandar, S., Rahma, A. R., Maria, S., Supriatna, S., &amp; Wahyuningtyas, T. (2023). Efektivitas Penggunaan Media Pembelajaran Digital Pada Hasil Belajar Siswa Kelas 5 SDN 6 Nagrikaler. Jurnal Sinektik, 6(1), 10-17.</w:t>
      </w:r>
    </w:p>
    <w:p w14:paraId="79111C9B"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Sagala. Syaiful. 2017. Konsep Dan Makna Pembelajaran. Bandung: Alfabeta.</w:t>
      </w:r>
    </w:p>
    <w:p w14:paraId="20834D7D"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Sakdiah, Halimatus. 2022. Video Animasi Sebagai Media Pembelajaran Virtual di Masa Pandemi Covid</w:t>
      </w:r>
      <w:r w:rsidRPr="0025541A">
        <w:rPr>
          <w:rFonts w:ascii="Times New Roman" w:eastAsia="Calibri" w:hAnsi="Times New Roman" w:cs="Times New Roman"/>
          <w:szCs w:val="36"/>
        </w:rPr>
        <w:t xml:space="preserve"> 19. Bandung: Media Sains Indonesia.</w:t>
      </w:r>
    </w:p>
    <w:p w14:paraId="68406C88" w14:textId="77777777" w:rsidR="0025541A" w:rsidRPr="0025541A" w:rsidRDefault="0025541A" w:rsidP="0025541A">
      <w:pPr>
        <w:pStyle w:val="DaftarPustaka"/>
        <w:spacing w:line="276" w:lineRule="auto"/>
        <w:rPr>
          <w:rFonts w:ascii="Times New Roman" w:eastAsia="Calibri" w:hAnsi="Times New Roman" w:cs="Times New Roman"/>
          <w:shd w:val="clear" w:color="auto" w:fill="FFFFFF"/>
        </w:rPr>
      </w:pPr>
      <w:r w:rsidRPr="0025541A">
        <w:rPr>
          <w:rFonts w:ascii="Times New Roman" w:eastAsia="Calibri" w:hAnsi="Times New Roman" w:cs="Times New Roman"/>
          <w:shd w:val="clear" w:color="auto" w:fill="FFFFFF"/>
        </w:rPr>
        <w:t>Sitepu, E. N. (2021). Media Pembelajaran Berbasis Digital. Mahesa, 1 (1), 242–248.</w:t>
      </w:r>
    </w:p>
    <w:p w14:paraId="0A90791F"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Sugiyono. (2016). Metode Penelitian. Bandung: Alfabeta.</w:t>
      </w:r>
    </w:p>
    <w:p w14:paraId="63835A53"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Sujarweni, V. W. (2014). Metodelogi penelitian. Pustaka Baru Press.</w:t>
      </w:r>
    </w:p>
    <w:p w14:paraId="412D079B"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Sulfiana. (2019). Pengaruh Penggunaan Media Animasi Terhadap Hasil Belajar Murid Sd Negeri Romang Polong Kecamatan Somba Opu Kabupaten Gowa. Skripsi, Jurusan Pendidikan Guru SekolahDasar (PGSD) Fakultas Keguruan dan Ilmu Pendidikan Universitas Muhammadiyah Makassar.</w:t>
      </w:r>
    </w:p>
    <w:p w14:paraId="77899CE6"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Suryadi, Ahmad. 2020. Teknologi dan Media Pembelajaran Jilid 2. Sukabumi: CV Jejak.</w:t>
      </w:r>
    </w:p>
    <w:p w14:paraId="75550A5A"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Suwartono. (2014). Dasar-Dasar Metode Penelitian. Andi Offset.</w:t>
      </w:r>
    </w:p>
    <w:p w14:paraId="5A7B26FD"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t>Telaumbanua, N. A., Lase, D., &amp; Ndraha, A. (2021). Kreativitas guru dalam menggunakan media pembelajaran di SD Negeri 075082 Marafala. HINENI: Jurnal Ilmiah Mahasiswa, 1(1), 10-28.</w:t>
      </w:r>
    </w:p>
    <w:p w14:paraId="4193A156" w14:textId="77777777" w:rsidR="0025541A" w:rsidRPr="0025541A" w:rsidRDefault="0025541A" w:rsidP="0025541A">
      <w:pPr>
        <w:pStyle w:val="DaftarPustaka"/>
        <w:spacing w:line="276" w:lineRule="auto"/>
        <w:rPr>
          <w:rFonts w:ascii="Times New Roman" w:eastAsia="Calibri" w:hAnsi="Times New Roman" w:cs="Times New Roman"/>
        </w:rPr>
      </w:pPr>
      <w:r w:rsidRPr="0025541A">
        <w:rPr>
          <w:rFonts w:ascii="Times New Roman" w:eastAsia="Calibri" w:hAnsi="Times New Roman" w:cs="Times New Roman"/>
        </w:rPr>
        <w:lastRenderedPageBreak/>
        <w:t>Widiasworo, E. (2017). Rahasia Menjadi Guru Idola: Panduan Memaksimalkan Proses Belajar Mengajar Secara Kreatif dan Interaktif (Cetakan 2). Yogyakarta: Ar-Ruzz Media.</w:t>
      </w:r>
    </w:p>
    <w:p w14:paraId="57A12985" w14:textId="77777777" w:rsidR="0025541A" w:rsidRPr="0025541A" w:rsidRDefault="0025541A" w:rsidP="0025541A">
      <w:pPr>
        <w:pStyle w:val="DaftarPustaka"/>
        <w:spacing w:line="276" w:lineRule="auto"/>
        <w:rPr>
          <w:rFonts w:ascii="Times New Roman" w:eastAsia="Calibri" w:hAnsi="Times New Roman" w:cs="Times New Roman"/>
          <w:lang w:val="en-US"/>
        </w:rPr>
      </w:pPr>
      <w:r w:rsidRPr="0025541A">
        <w:rPr>
          <w:rFonts w:ascii="Times New Roman" w:eastAsia="Calibri" w:hAnsi="Times New Roman" w:cs="Times New Roman"/>
        </w:rPr>
        <w:t>Yusuf, A. M. (2016). Metode penelitian kuantitatif, kualitatif &amp; penelitian gabungan. Prenamedia Group.</w:t>
      </w:r>
    </w:p>
    <w:p w14:paraId="5CC2C5E1" w14:textId="77777777" w:rsidR="0025541A" w:rsidRPr="000A0F51" w:rsidRDefault="0025541A" w:rsidP="0025541A">
      <w:pPr>
        <w:pStyle w:val="DaftarPustaka"/>
        <w:rPr>
          <w:rFonts w:ascii="Cambria" w:eastAsia="Calibri" w:hAnsi="Cambria"/>
          <w:lang w:val="en-US"/>
        </w:rPr>
      </w:pPr>
    </w:p>
    <w:p w14:paraId="372E3E87" w14:textId="77777777" w:rsidR="0025541A" w:rsidRPr="000935D4" w:rsidRDefault="0025541A" w:rsidP="0025541A">
      <w:pPr>
        <w:pStyle w:val="DaftarPustaka"/>
        <w:rPr>
          <w:rFonts w:eastAsia="Calibri"/>
          <w:lang w:val="en-US"/>
        </w:rPr>
      </w:pPr>
    </w:p>
    <w:p w14:paraId="4461CF02" w14:textId="04218934" w:rsidR="00982C23" w:rsidRPr="006B0436" w:rsidRDefault="00982C23" w:rsidP="0025541A">
      <w:pPr>
        <w:pStyle w:val="DaftarPustaka"/>
        <w:spacing w:line="480" w:lineRule="auto"/>
        <w:rPr>
          <w:rFonts w:ascii="Times New Roman" w:hAnsi="Times New Roman" w:cs="Times New Roman"/>
          <w:b/>
        </w:rPr>
      </w:pPr>
    </w:p>
    <w:p w14:paraId="5635D90F" w14:textId="77777777" w:rsidR="00982C23" w:rsidRPr="006B0436" w:rsidRDefault="00982C23" w:rsidP="006B0436">
      <w:pPr>
        <w:spacing w:line="480" w:lineRule="auto"/>
        <w:rPr>
          <w:rFonts w:ascii="Times New Roman" w:hAnsi="Times New Roman" w:cs="Times New Roman"/>
        </w:rPr>
      </w:pPr>
    </w:p>
    <w:sectPr w:rsidR="00982C23" w:rsidRPr="006B04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04060"/>
      <w:docPartObj>
        <w:docPartGallery w:val="Page Numbers (Bottom of Page)"/>
        <w:docPartUnique/>
      </w:docPartObj>
    </w:sdtPr>
    <w:sdtEndPr>
      <w:rPr>
        <w:rFonts w:ascii="Times New Roman" w:hAnsi="Times New Roman" w:cs="Times New Roman"/>
        <w:noProof/>
        <w:sz w:val="24"/>
      </w:rPr>
    </w:sdtEndPr>
    <w:sdtContent>
      <w:p w14:paraId="4AE331DF" w14:textId="77777777" w:rsidR="00000000" w:rsidRPr="000D7AFB" w:rsidRDefault="00000000">
        <w:pPr>
          <w:pStyle w:val="Footer"/>
          <w:jc w:val="center"/>
          <w:rPr>
            <w:rFonts w:ascii="Times New Roman" w:hAnsi="Times New Roman" w:cs="Times New Roman"/>
            <w:sz w:val="24"/>
          </w:rPr>
        </w:pPr>
        <w:r w:rsidRPr="000D7AFB">
          <w:rPr>
            <w:rFonts w:ascii="Times New Roman" w:hAnsi="Times New Roman" w:cs="Times New Roman"/>
            <w:sz w:val="24"/>
          </w:rPr>
          <w:fldChar w:fldCharType="begin"/>
        </w:r>
        <w:r w:rsidRPr="000D7AFB">
          <w:rPr>
            <w:rFonts w:ascii="Times New Roman" w:hAnsi="Times New Roman" w:cs="Times New Roman"/>
            <w:sz w:val="24"/>
          </w:rPr>
          <w:instrText xml:space="preserve"> PAGE   \* MERGEFORMAT </w:instrText>
        </w:r>
        <w:r w:rsidRPr="000D7AFB">
          <w:rPr>
            <w:rFonts w:ascii="Times New Roman" w:hAnsi="Times New Roman" w:cs="Times New Roman"/>
            <w:sz w:val="24"/>
          </w:rPr>
          <w:fldChar w:fldCharType="separate"/>
        </w:r>
        <w:r>
          <w:rPr>
            <w:rFonts w:ascii="Times New Roman" w:hAnsi="Times New Roman" w:cs="Times New Roman"/>
            <w:noProof/>
            <w:sz w:val="24"/>
          </w:rPr>
          <w:t>17</w:t>
        </w:r>
        <w:r w:rsidRPr="000D7AFB">
          <w:rPr>
            <w:rFonts w:ascii="Times New Roman" w:hAnsi="Times New Roman" w:cs="Times New Roman"/>
            <w:noProof/>
            <w:sz w:val="24"/>
          </w:rPr>
          <w:fldChar w:fldCharType="end"/>
        </w:r>
      </w:p>
    </w:sdtContent>
  </w:sdt>
  <w:p w14:paraId="08FD087D"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622390"/>
      <w:docPartObj>
        <w:docPartGallery w:val="Page Numbers (Bottom of Page)"/>
        <w:docPartUnique/>
      </w:docPartObj>
    </w:sdtPr>
    <w:sdtEndPr>
      <w:rPr>
        <w:rFonts w:ascii="Times New Roman" w:hAnsi="Times New Roman" w:cs="Times New Roman"/>
        <w:noProof/>
        <w:sz w:val="28"/>
      </w:rPr>
    </w:sdtEndPr>
    <w:sdtContent>
      <w:p w14:paraId="75F9CEB4" w14:textId="77777777" w:rsidR="00000000" w:rsidRPr="006B22A2" w:rsidRDefault="00000000">
        <w:pPr>
          <w:pStyle w:val="Footer"/>
          <w:jc w:val="center"/>
          <w:rPr>
            <w:rFonts w:ascii="Times New Roman" w:hAnsi="Times New Roman" w:cs="Times New Roman"/>
            <w:sz w:val="28"/>
          </w:rPr>
        </w:pPr>
        <w:r w:rsidRPr="006B22A2">
          <w:rPr>
            <w:rFonts w:ascii="Times New Roman" w:hAnsi="Times New Roman" w:cs="Times New Roman"/>
            <w:sz w:val="24"/>
          </w:rPr>
          <w:fldChar w:fldCharType="begin"/>
        </w:r>
        <w:r w:rsidRPr="006B22A2">
          <w:rPr>
            <w:rFonts w:ascii="Times New Roman" w:hAnsi="Times New Roman" w:cs="Times New Roman"/>
            <w:sz w:val="24"/>
          </w:rPr>
          <w:instrText xml:space="preserve"> PAGE   \* MERGEFORMAT </w:instrText>
        </w:r>
        <w:r w:rsidRPr="006B22A2">
          <w:rPr>
            <w:rFonts w:ascii="Times New Roman" w:hAnsi="Times New Roman" w:cs="Times New Roman"/>
            <w:sz w:val="24"/>
          </w:rPr>
          <w:fldChar w:fldCharType="separate"/>
        </w:r>
        <w:r>
          <w:rPr>
            <w:rFonts w:ascii="Times New Roman" w:hAnsi="Times New Roman" w:cs="Times New Roman"/>
            <w:noProof/>
            <w:sz w:val="24"/>
          </w:rPr>
          <w:t>1</w:t>
        </w:r>
        <w:r w:rsidRPr="006B22A2">
          <w:rPr>
            <w:rFonts w:ascii="Times New Roman" w:hAnsi="Times New Roman" w:cs="Times New Roman"/>
            <w:noProof/>
            <w:sz w:val="24"/>
          </w:rPr>
          <w:fldChar w:fldCharType="end"/>
        </w:r>
      </w:p>
    </w:sdtContent>
  </w:sdt>
  <w:p w14:paraId="0B7BBB84" w14:textId="77777777" w:rsidR="00000000" w:rsidRPr="006B22A2" w:rsidRDefault="00000000">
    <w:pPr>
      <w:pStyle w:val="Footer"/>
      <w:rPr>
        <w:rFonts w:ascii="Times New Roman" w:hAnsi="Times New Roman" w:cs="Times New Roman"/>
        <w:sz w:val="24"/>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3781"/>
    <w:multiLevelType w:val="hybridMultilevel"/>
    <w:tmpl w:val="0C300756"/>
    <w:lvl w:ilvl="0" w:tplc="BF1284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A10C5"/>
    <w:multiLevelType w:val="hybridMultilevel"/>
    <w:tmpl w:val="10F61BAE"/>
    <w:lvl w:ilvl="0" w:tplc="38090001">
      <w:start w:val="1"/>
      <w:numFmt w:val="bullet"/>
      <w:lvlText w:val=""/>
      <w:lvlJc w:val="left"/>
      <w:pPr>
        <w:ind w:left="1429" w:hanging="360"/>
      </w:pPr>
      <w:rPr>
        <w:rFonts w:ascii="Symbol" w:hAnsi="Symbol" w:hint="default"/>
      </w:rPr>
    </w:lvl>
    <w:lvl w:ilvl="1" w:tplc="38090003" w:tentative="1">
      <w:start w:val="1"/>
      <w:numFmt w:val="bullet"/>
      <w:lvlText w:val="o"/>
      <w:lvlJc w:val="left"/>
      <w:pPr>
        <w:ind w:left="2149" w:hanging="360"/>
      </w:pPr>
      <w:rPr>
        <w:rFonts w:ascii="Courier New" w:hAnsi="Courier New" w:cs="Courier New" w:hint="default"/>
      </w:rPr>
    </w:lvl>
    <w:lvl w:ilvl="2" w:tplc="38090005" w:tentative="1">
      <w:start w:val="1"/>
      <w:numFmt w:val="bullet"/>
      <w:lvlText w:val=""/>
      <w:lvlJc w:val="left"/>
      <w:pPr>
        <w:ind w:left="2869" w:hanging="360"/>
      </w:pPr>
      <w:rPr>
        <w:rFonts w:ascii="Wingdings" w:hAnsi="Wingdings" w:hint="default"/>
      </w:rPr>
    </w:lvl>
    <w:lvl w:ilvl="3" w:tplc="38090001" w:tentative="1">
      <w:start w:val="1"/>
      <w:numFmt w:val="bullet"/>
      <w:lvlText w:val=""/>
      <w:lvlJc w:val="left"/>
      <w:pPr>
        <w:ind w:left="3589" w:hanging="360"/>
      </w:pPr>
      <w:rPr>
        <w:rFonts w:ascii="Symbol" w:hAnsi="Symbol" w:hint="default"/>
      </w:rPr>
    </w:lvl>
    <w:lvl w:ilvl="4" w:tplc="38090003" w:tentative="1">
      <w:start w:val="1"/>
      <w:numFmt w:val="bullet"/>
      <w:lvlText w:val="o"/>
      <w:lvlJc w:val="left"/>
      <w:pPr>
        <w:ind w:left="4309" w:hanging="360"/>
      </w:pPr>
      <w:rPr>
        <w:rFonts w:ascii="Courier New" w:hAnsi="Courier New" w:cs="Courier New" w:hint="default"/>
      </w:rPr>
    </w:lvl>
    <w:lvl w:ilvl="5" w:tplc="38090005" w:tentative="1">
      <w:start w:val="1"/>
      <w:numFmt w:val="bullet"/>
      <w:lvlText w:val=""/>
      <w:lvlJc w:val="left"/>
      <w:pPr>
        <w:ind w:left="5029" w:hanging="360"/>
      </w:pPr>
      <w:rPr>
        <w:rFonts w:ascii="Wingdings" w:hAnsi="Wingdings" w:hint="default"/>
      </w:rPr>
    </w:lvl>
    <w:lvl w:ilvl="6" w:tplc="38090001" w:tentative="1">
      <w:start w:val="1"/>
      <w:numFmt w:val="bullet"/>
      <w:lvlText w:val=""/>
      <w:lvlJc w:val="left"/>
      <w:pPr>
        <w:ind w:left="5749" w:hanging="360"/>
      </w:pPr>
      <w:rPr>
        <w:rFonts w:ascii="Symbol" w:hAnsi="Symbol" w:hint="default"/>
      </w:rPr>
    </w:lvl>
    <w:lvl w:ilvl="7" w:tplc="38090003" w:tentative="1">
      <w:start w:val="1"/>
      <w:numFmt w:val="bullet"/>
      <w:lvlText w:val="o"/>
      <w:lvlJc w:val="left"/>
      <w:pPr>
        <w:ind w:left="6469" w:hanging="360"/>
      </w:pPr>
      <w:rPr>
        <w:rFonts w:ascii="Courier New" w:hAnsi="Courier New" w:cs="Courier New" w:hint="default"/>
      </w:rPr>
    </w:lvl>
    <w:lvl w:ilvl="8" w:tplc="38090005" w:tentative="1">
      <w:start w:val="1"/>
      <w:numFmt w:val="bullet"/>
      <w:lvlText w:val=""/>
      <w:lvlJc w:val="left"/>
      <w:pPr>
        <w:ind w:left="7189" w:hanging="360"/>
      </w:pPr>
      <w:rPr>
        <w:rFonts w:ascii="Wingdings" w:hAnsi="Wingdings" w:hint="default"/>
      </w:rPr>
    </w:lvl>
  </w:abstractNum>
  <w:abstractNum w:abstractNumId="2" w15:restartNumberingAfterBreak="0">
    <w:nsid w:val="0A7C5F93"/>
    <w:multiLevelType w:val="hybridMultilevel"/>
    <w:tmpl w:val="D0E46132"/>
    <w:lvl w:ilvl="0" w:tplc="FFFFFFFF">
      <w:start w:val="1"/>
      <w:numFmt w:val="decimal"/>
      <w:lvlText w:val="%1)"/>
      <w:lvlJc w:val="left"/>
      <w:pPr>
        <w:ind w:left="720" w:hanging="360"/>
      </w:pPr>
      <w:rPr>
        <w:rFonts w:hint="default"/>
      </w:rPr>
    </w:lvl>
    <w:lvl w:ilvl="1" w:tplc="38090001">
      <w:start w:val="1"/>
      <w:numFmt w:val="bullet"/>
      <w:lvlText w:val=""/>
      <w:lvlJc w:val="left"/>
      <w:pPr>
        <w:ind w:left="1440" w:hanging="360"/>
      </w:pPr>
      <w:rPr>
        <w:rFonts w:ascii="Symbol" w:hAnsi="Symbol" w:hint="default"/>
      </w:rPr>
    </w:lvl>
    <w:lvl w:ilvl="2" w:tplc="4B6AB746">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3094BFB"/>
    <w:multiLevelType w:val="hybridMultilevel"/>
    <w:tmpl w:val="21064718"/>
    <w:lvl w:ilvl="0" w:tplc="B81CA586">
      <w:start w:val="1"/>
      <w:numFmt w:val="lowerLetter"/>
      <w:lvlText w:val="%1)"/>
      <w:lvlJc w:val="left"/>
      <w:pPr>
        <w:ind w:left="786" w:hanging="360"/>
      </w:pPr>
      <w:rPr>
        <w:rFonts w:hint="default"/>
        <w:b/>
        <w:bCs/>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4" w15:restartNumberingAfterBreak="0">
    <w:nsid w:val="2F660C7A"/>
    <w:multiLevelType w:val="hybridMultilevel"/>
    <w:tmpl w:val="2B8CFB6A"/>
    <w:lvl w:ilvl="0" w:tplc="FFFFFFFF">
      <w:start w:val="1"/>
      <w:numFmt w:val="lowerLetter"/>
      <w:lvlText w:val="%1."/>
      <w:lvlJc w:val="left"/>
      <w:pPr>
        <w:ind w:left="720" w:hanging="360"/>
      </w:pPr>
      <w:rPr>
        <w:rFonts w:hint="default"/>
      </w:rPr>
    </w:lvl>
    <w:lvl w:ilvl="1" w:tplc="3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2424265"/>
    <w:multiLevelType w:val="hybridMultilevel"/>
    <w:tmpl w:val="C71E6EB6"/>
    <w:lvl w:ilvl="0" w:tplc="B82AC956">
      <w:start w:val="1"/>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BCF3F15"/>
    <w:multiLevelType w:val="multilevel"/>
    <w:tmpl w:val="84821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186F53"/>
    <w:multiLevelType w:val="multilevel"/>
    <w:tmpl w:val="A74EE932"/>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8" w15:restartNumberingAfterBreak="0">
    <w:nsid w:val="45714EBD"/>
    <w:multiLevelType w:val="hybridMultilevel"/>
    <w:tmpl w:val="6C382758"/>
    <w:lvl w:ilvl="0" w:tplc="38090011">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0CC607A"/>
    <w:multiLevelType w:val="hybridMultilevel"/>
    <w:tmpl w:val="21064718"/>
    <w:lvl w:ilvl="0" w:tplc="FFFFFFFF">
      <w:start w:val="1"/>
      <w:numFmt w:val="lowerLetter"/>
      <w:lvlText w:val="%1)"/>
      <w:lvlJc w:val="left"/>
      <w:pPr>
        <w:ind w:left="786" w:hanging="360"/>
      </w:pPr>
      <w:rPr>
        <w:rFonts w:hint="default"/>
        <w:b/>
        <w:bCs/>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 w15:restartNumberingAfterBreak="0">
    <w:nsid w:val="5F340882"/>
    <w:multiLevelType w:val="multilevel"/>
    <w:tmpl w:val="4D38D8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BE1C6C"/>
    <w:multiLevelType w:val="hybridMultilevel"/>
    <w:tmpl w:val="7868960E"/>
    <w:lvl w:ilvl="0" w:tplc="38090019">
      <w:start w:val="1"/>
      <w:numFmt w:val="low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C277172"/>
    <w:multiLevelType w:val="multilevel"/>
    <w:tmpl w:val="E5882D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0318670">
    <w:abstractNumId w:val="0"/>
  </w:num>
  <w:num w:numId="2" w16cid:durableId="1248269502">
    <w:abstractNumId w:val="7"/>
  </w:num>
  <w:num w:numId="3" w16cid:durableId="310985022">
    <w:abstractNumId w:val="3"/>
  </w:num>
  <w:num w:numId="4" w16cid:durableId="1064715065">
    <w:abstractNumId w:val="5"/>
  </w:num>
  <w:num w:numId="5" w16cid:durableId="1871650848">
    <w:abstractNumId w:val="9"/>
  </w:num>
  <w:num w:numId="6" w16cid:durableId="1780488703">
    <w:abstractNumId w:val="1"/>
  </w:num>
  <w:num w:numId="7" w16cid:durableId="1789548111">
    <w:abstractNumId w:val="12"/>
  </w:num>
  <w:num w:numId="8" w16cid:durableId="1272055172">
    <w:abstractNumId w:val="10"/>
  </w:num>
  <w:num w:numId="9" w16cid:durableId="1184973923">
    <w:abstractNumId w:val="6"/>
  </w:num>
  <w:num w:numId="10" w16cid:durableId="694816222">
    <w:abstractNumId w:val="8"/>
  </w:num>
  <w:num w:numId="11" w16cid:durableId="2090417644">
    <w:abstractNumId w:val="11"/>
  </w:num>
  <w:num w:numId="12" w16cid:durableId="1533569111">
    <w:abstractNumId w:val="4"/>
  </w:num>
  <w:num w:numId="13" w16cid:durableId="16552564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3D0"/>
    <w:rsid w:val="000F1BF7"/>
    <w:rsid w:val="00141655"/>
    <w:rsid w:val="001F2311"/>
    <w:rsid w:val="00211929"/>
    <w:rsid w:val="0025541A"/>
    <w:rsid w:val="006B0436"/>
    <w:rsid w:val="008A50EA"/>
    <w:rsid w:val="00955356"/>
    <w:rsid w:val="00982C23"/>
    <w:rsid w:val="009A4349"/>
    <w:rsid w:val="00C443D0"/>
    <w:rsid w:val="00E33953"/>
    <w:rsid w:val="00EB3CA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47E46"/>
  <w15:chartTrackingRefBased/>
  <w15:docId w15:val="{FEB2E04D-F7A6-4D28-A000-C09A22464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3D0"/>
    <w:pPr>
      <w:spacing w:after="200" w:line="276" w:lineRule="auto"/>
    </w:pPr>
    <w:rPr>
      <w:kern w:val="0"/>
      <w:lang w:val="en-US"/>
      <w14:ligatures w14:val="none"/>
    </w:rPr>
  </w:style>
  <w:style w:type="paragraph" w:styleId="Heading1">
    <w:name w:val="heading 1"/>
    <w:basedOn w:val="Normal"/>
    <w:next w:val="Normal"/>
    <w:link w:val="Heading1Char"/>
    <w:uiPriority w:val="9"/>
    <w:qFormat/>
    <w:rsid w:val="00C443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43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43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43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43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43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3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3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3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3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43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43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43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43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43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3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3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3D0"/>
    <w:rPr>
      <w:rFonts w:eastAsiaTheme="majorEastAsia" w:cstheme="majorBidi"/>
      <w:color w:val="272727" w:themeColor="text1" w:themeTint="D8"/>
    </w:rPr>
  </w:style>
  <w:style w:type="paragraph" w:styleId="Title">
    <w:name w:val="Title"/>
    <w:basedOn w:val="Normal"/>
    <w:next w:val="Normal"/>
    <w:link w:val="TitleChar"/>
    <w:uiPriority w:val="10"/>
    <w:qFormat/>
    <w:rsid w:val="00C44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3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3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3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3D0"/>
    <w:pPr>
      <w:spacing w:before="160"/>
      <w:jc w:val="center"/>
    </w:pPr>
    <w:rPr>
      <w:i/>
      <w:iCs/>
      <w:color w:val="404040" w:themeColor="text1" w:themeTint="BF"/>
    </w:rPr>
  </w:style>
  <w:style w:type="character" w:customStyle="1" w:styleId="QuoteChar">
    <w:name w:val="Quote Char"/>
    <w:basedOn w:val="DefaultParagraphFont"/>
    <w:link w:val="Quote"/>
    <w:uiPriority w:val="29"/>
    <w:rsid w:val="00C443D0"/>
    <w:rPr>
      <w:i/>
      <w:iCs/>
      <w:color w:val="404040" w:themeColor="text1" w:themeTint="BF"/>
    </w:rPr>
  </w:style>
  <w:style w:type="paragraph" w:styleId="ListParagraph">
    <w:name w:val="List Paragraph"/>
    <w:aliases w:val="Body of text,List Paragraph1,Body of text+1,Body of text+2,Body of text+3,List Paragraph11,soal jawab,Colorful List - Accent 11"/>
    <w:basedOn w:val="Normal"/>
    <w:link w:val="ListParagraphChar"/>
    <w:uiPriority w:val="34"/>
    <w:qFormat/>
    <w:rsid w:val="00C443D0"/>
    <w:pPr>
      <w:ind w:left="720"/>
      <w:contextualSpacing/>
    </w:pPr>
  </w:style>
  <w:style w:type="character" w:styleId="IntenseEmphasis">
    <w:name w:val="Intense Emphasis"/>
    <w:basedOn w:val="DefaultParagraphFont"/>
    <w:uiPriority w:val="21"/>
    <w:qFormat/>
    <w:rsid w:val="00C443D0"/>
    <w:rPr>
      <w:i/>
      <w:iCs/>
      <w:color w:val="2F5496" w:themeColor="accent1" w:themeShade="BF"/>
    </w:rPr>
  </w:style>
  <w:style w:type="paragraph" w:styleId="IntenseQuote">
    <w:name w:val="Intense Quote"/>
    <w:basedOn w:val="Normal"/>
    <w:next w:val="Normal"/>
    <w:link w:val="IntenseQuoteChar"/>
    <w:uiPriority w:val="30"/>
    <w:qFormat/>
    <w:rsid w:val="00C443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43D0"/>
    <w:rPr>
      <w:i/>
      <w:iCs/>
      <w:color w:val="2F5496" w:themeColor="accent1" w:themeShade="BF"/>
    </w:rPr>
  </w:style>
  <w:style w:type="character" w:styleId="IntenseReference">
    <w:name w:val="Intense Reference"/>
    <w:basedOn w:val="DefaultParagraphFont"/>
    <w:uiPriority w:val="32"/>
    <w:qFormat/>
    <w:rsid w:val="00C443D0"/>
    <w:rPr>
      <w:b/>
      <w:bCs/>
      <w:smallCaps/>
      <w:color w:val="2F5496" w:themeColor="accent1" w:themeShade="BF"/>
      <w:spacing w:val="5"/>
    </w:rPr>
  </w:style>
  <w:style w:type="paragraph" w:styleId="Footer">
    <w:name w:val="footer"/>
    <w:basedOn w:val="Normal"/>
    <w:link w:val="FooterChar"/>
    <w:uiPriority w:val="99"/>
    <w:unhideWhenUsed/>
    <w:rsid w:val="00982C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C23"/>
    <w:rPr>
      <w:kern w:val="0"/>
      <w:lang w:val="en-US"/>
      <w14:ligatures w14:val="none"/>
    </w:rPr>
  </w:style>
  <w:style w:type="character" w:customStyle="1" w:styleId="ListParagraphChar">
    <w:name w:val="List Paragraph Char"/>
    <w:aliases w:val="Body of text Char,List Paragraph1 Char,Body of text+1 Char,Body of text+2 Char,Body of text+3 Char,List Paragraph11 Char,soal jawab Char,Colorful List - Accent 11 Char"/>
    <w:basedOn w:val="DefaultParagraphFont"/>
    <w:link w:val="ListParagraph"/>
    <w:uiPriority w:val="34"/>
    <w:qFormat/>
    <w:locked/>
    <w:rsid w:val="00982C23"/>
  </w:style>
  <w:style w:type="paragraph" w:customStyle="1" w:styleId="Default">
    <w:name w:val="Default"/>
    <w:rsid w:val="00982C23"/>
    <w:pPr>
      <w:autoSpaceDE w:val="0"/>
      <w:autoSpaceDN w:val="0"/>
      <w:adjustRightInd w:val="0"/>
      <w:spacing w:after="0" w:line="240" w:lineRule="auto"/>
    </w:pPr>
    <w:rPr>
      <w:rFonts w:ascii="Times New Roman" w:eastAsia="Calibri" w:hAnsi="Times New Roman" w:cs="Times New Roman"/>
      <w:color w:val="000000"/>
      <w:kern w:val="0"/>
      <w:sz w:val="24"/>
      <w:szCs w:val="24"/>
      <w:lang w:val="id-ID"/>
      <w14:ligatures w14:val="none"/>
    </w:rPr>
  </w:style>
  <w:style w:type="paragraph" w:styleId="NormalWeb">
    <w:name w:val="Normal (Web)"/>
    <w:basedOn w:val="Normal"/>
    <w:uiPriority w:val="99"/>
    <w:semiHidden/>
    <w:unhideWhenUsed/>
    <w:rsid w:val="00982C23"/>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NoSpacing">
    <w:name w:val="No Spacing"/>
    <w:uiPriority w:val="1"/>
    <w:qFormat/>
    <w:rsid w:val="00982C23"/>
    <w:pPr>
      <w:spacing w:after="0" w:line="240" w:lineRule="auto"/>
    </w:pPr>
    <w:rPr>
      <w:kern w:val="0"/>
      <w:lang w:val="en-US"/>
      <w14:ligatures w14:val="none"/>
    </w:rPr>
  </w:style>
  <w:style w:type="paragraph" w:customStyle="1" w:styleId="TABEL">
    <w:name w:val="TABEL"/>
    <w:basedOn w:val="Normal"/>
    <w:link w:val="TABELChar"/>
    <w:qFormat/>
    <w:rsid w:val="00982C23"/>
    <w:pPr>
      <w:suppressAutoHyphens/>
      <w:autoSpaceDE w:val="0"/>
      <w:autoSpaceDN w:val="0"/>
      <w:adjustRightInd w:val="0"/>
      <w:spacing w:after="0" w:line="240" w:lineRule="auto"/>
      <w:jc w:val="center"/>
      <w:textAlignment w:val="center"/>
      <w:outlineLvl w:val="4"/>
    </w:pPr>
    <w:rPr>
      <w:rFonts w:asciiTheme="majorHAnsi" w:eastAsia="Calibri" w:hAnsiTheme="majorHAnsi" w:cs="Times New Roman"/>
      <w:color w:val="000000"/>
      <w:lang w:val="id-ID"/>
    </w:rPr>
  </w:style>
  <w:style w:type="character" w:styleId="Strong">
    <w:name w:val="Strong"/>
    <w:uiPriority w:val="22"/>
    <w:rsid w:val="00982C23"/>
    <w:rPr>
      <w:b/>
      <w:bCs/>
    </w:rPr>
  </w:style>
  <w:style w:type="paragraph" w:customStyle="1" w:styleId="ISI">
    <w:name w:val="ISI"/>
    <w:basedOn w:val="Heading4"/>
    <w:link w:val="ISIChar"/>
    <w:qFormat/>
    <w:rsid w:val="00982C23"/>
    <w:pPr>
      <w:keepNext w:val="0"/>
      <w:keepLines w:val="0"/>
      <w:suppressAutoHyphens/>
      <w:autoSpaceDE w:val="0"/>
      <w:autoSpaceDN w:val="0"/>
      <w:adjustRightInd w:val="0"/>
      <w:spacing w:before="0" w:after="0" w:line="240" w:lineRule="auto"/>
      <w:ind w:firstLine="709"/>
      <w:jc w:val="both"/>
      <w:textAlignment w:val="center"/>
    </w:pPr>
    <w:rPr>
      <w:rFonts w:ascii="Cambria" w:eastAsia="Calibri" w:hAnsi="Cambria" w:cs="Times New Roman"/>
      <w:i w:val="0"/>
      <w:iCs w:val="0"/>
      <w:color w:val="000000"/>
      <w:sz w:val="24"/>
      <w:szCs w:val="20"/>
    </w:rPr>
  </w:style>
  <w:style w:type="paragraph" w:customStyle="1" w:styleId="SUBJUDUL">
    <w:name w:val="SUB JUDUL"/>
    <w:basedOn w:val="Normal"/>
    <w:link w:val="SUBJUDULChar"/>
    <w:qFormat/>
    <w:rsid w:val="00982C23"/>
    <w:pPr>
      <w:spacing w:before="120" w:after="120" w:line="240" w:lineRule="auto"/>
    </w:pPr>
    <w:rPr>
      <w:rFonts w:ascii="Cambria" w:eastAsia="Times New Roman" w:hAnsi="Cambria" w:cs="Times New Roman"/>
      <w:b/>
      <w:bCs/>
      <w:sz w:val="24"/>
      <w:szCs w:val="24"/>
      <w:lang w:val="en-ID"/>
    </w:rPr>
  </w:style>
  <w:style w:type="character" w:customStyle="1" w:styleId="ISIChar">
    <w:name w:val="ISI Char"/>
    <w:basedOn w:val="DefaultParagraphFont"/>
    <w:link w:val="ISI"/>
    <w:rsid w:val="00982C23"/>
    <w:rPr>
      <w:rFonts w:ascii="Cambria" w:eastAsia="Calibri" w:hAnsi="Cambria" w:cs="Times New Roman"/>
      <w:color w:val="000000"/>
      <w:kern w:val="0"/>
      <w:sz w:val="24"/>
      <w:szCs w:val="20"/>
      <w:lang w:val="en-US"/>
      <w14:ligatures w14:val="none"/>
    </w:rPr>
  </w:style>
  <w:style w:type="character" w:customStyle="1" w:styleId="TABELChar">
    <w:name w:val="TABEL Char"/>
    <w:basedOn w:val="DefaultParagraphFont"/>
    <w:link w:val="TABEL"/>
    <w:rsid w:val="00982C23"/>
    <w:rPr>
      <w:rFonts w:asciiTheme="majorHAnsi" w:eastAsia="Calibri" w:hAnsiTheme="majorHAnsi" w:cs="Times New Roman"/>
      <w:color w:val="000000"/>
      <w:kern w:val="0"/>
      <w:lang w:val="id-ID"/>
      <w14:ligatures w14:val="none"/>
    </w:rPr>
  </w:style>
  <w:style w:type="character" w:customStyle="1" w:styleId="SUBJUDULChar">
    <w:name w:val="SUB JUDUL Char"/>
    <w:basedOn w:val="DefaultParagraphFont"/>
    <w:link w:val="SUBJUDUL"/>
    <w:rsid w:val="00982C23"/>
    <w:rPr>
      <w:rFonts w:ascii="Cambria" w:eastAsia="Times New Roman" w:hAnsi="Cambria" w:cs="Times New Roman"/>
      <w:b/>
      <w:bCs/>
      <w:kern w:val="0"/>
      <w:sz w:val="24"/>
      <w:szCs w:val="24"/>
      <w14:ligatures w14:val="none"/>
    </w:rPr>
  </w:style>
  <w:style w:type="paragraph" w:customStyle="1" w:styleId="DaftarPustaka">
    <w:name w:val="Daftar Pustaka"/>
    <w:basedOn w:val="Normal"/>
    <w:link w:val="DaftarPustakaChar"/>
    <w:qFormat/>
    <w:rsid w:val="00982C23"/>
    <w:pPr>
      <w:widowControl w:val="0"/>
      <w:autoSpaceDE w:val="0"/>
      <w:autoSpaceDN w:val="0"/>
      <w:adjustRightInd w:val="0"/>
      <w:spacing w:after="0" w:line="240" w:lineRule="auto"/>
      <w:ind w:left="709" w:hanging="709"/>
      <w:jc w:val="both"/>
    </w:pPr>
    <w:rPr>
      <w:rFonts w:asciiTheme="majorHAnsi" w:eastAsia="Times New Roman" w:hAnsiTheme="majorHAnsi" w:cs="Calibri"/>
      <w:noProof/>
      <w:sz w:val="24"/>
      <w:szCs w:val="24"/>
      <w:lang w:val="id-ID"/>
    </w:rPr>
  </w:style>
  <w:style w:type="character" w:customStyle="1" w:styleId="DaftarPustakaChar">
    <w:name w:val="Daftar Pustaka Char"/>
    <w:basedOn w:val="DefaultParagraphFont"/>
    <w:link w:val="DaftarPustaka"/>
    <w:rsid w:val="00982C23"/>
    <w:rPr>
      <w:rFonts w:asciiTheme="majorHAnsi" w:eastAsia="Times New Roman" w:hAnsiTheme="majorHAnsi" w:cs="Calibri"/>
      <w:noProof/>
      <w:kern w:val="0"/>
      <w:sz w:val="24"/>
      <w:szCs w:val="24"/>
      <w:lang w:val="id-ID"/>
      <w14:ligatures w14:val="none"/>
    </w:rPr>
  </w:style>
  <w:style w:type="table" w:customStyle="1" w:styleId="TableGrid1">
    <w:name w:val="Table Grid1"/>
    <w:basedOn w:val="TableNormal"/>
    <w:next w:val="TableGrid"/>
    <w:uiPriority w:val="59"/>
    <w:qFormat/>
    <w:rsid w:val="00982C23"/>
    <w:pPr>
      <w:spacing w:after="0" w:line="240" w:lineRule="auto"/>
    </w:pPr>
    <w:rPr>
      <w:rFonts w:ascii="Times New Roman" w:eastAsia="SimSun" w:hAnsi="Times New Roman" w:cs="Traditional Arabic"/>
      <w:kern w:val="0"/>
      <w:sz w:val="24"/>
      <w:szCs w:val="36"/>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982C23"/>
    <w:pPr>
      <w:spacing w:after="0" w:line="240" w:lineRule="auto"/>
    </w:pPr>
    <w:rPr>
      <w:rFonts w:ascii="Times New Roman" w:eastAsia="SimSun" w:hAnsi="Times New Roman" w:cs="Traditional Arabic"/>
      <w:kern w:val="0"/>
      <w:sz w:val="24"/>
      <w:szCs w:val="36"/>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82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oter" Target="footer2.xm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doi.org/10.24815/pear.v6i2.12195"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r>
              <a:rPr lang="en-ID"/>
              <a:t>Hasil pretest </a:t>
            </a:r>
          </a:p>
        </c:rich>
      </c:tx>
      <c:overlay val="0"/>
      <c:spPr>
        <a:noFill/>
        <a:ln>
          <a:noFill/>
        </a:ln>
        <a:effectLst/>
      </c:spPr>
      <c:txPr>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Eksperiment </c:v>
                </c:pt>
              </c:strCache>
            </c:strRef>
          </c:tx>
          <c:spPr>
            <a:solidFill>
              <a:schemeClr val="accent2"/>
            </a:solidFill>
            <a:ln>
              <a:noFill/>
            </a:ln>
            <a:effectLst/>
          </c:spPr>
          <c:invertIfNegative val="0"/>
          <c:cat>
            <c:strRef>
              <c:f>Sheet1!$A$2:$A$5</c:f>
              <c:strCache>
                <c:ptCount val="4"/>
                <c:pt idx="0">
                  <c:v>&lt;70 ( kurang )</c:v>
                </c:pt>
                <c:pt idx="1">
                  <c:v>70-79( Cukup )</c:v>
                </c:pt>
                <c:pt idx="2">
                  <c:v>80-89 (Baik )</c:v>
                </c:pt>
                <c:pt idx="3">
                  <c:v>90-100(sangat Baik)</c:v>
                </c:pt>
              </c:strCache>
            </c:strRef>
          </c:cat>
          <c:val>
            <c:numRef>
              <c:f>Sheet1!$B$2:$B$5</c:f>
              <c:numCache>
                <c:formatCode>General</c:formatCode>
                <c:ptCount val="4"/>
                <c:pt idx="0">
                  <c:v>9</c:v>
                </c:pt>
                <c:pt idx="1">
                  <c:v>6</c:v>
                </c:pt>
                <c:pt idx="2">
                  <c:v>5</c:v>
                </c:pt>
                <c:pt idx="3">
                  <c:v>3</c:v>
                </c:pt>
              </c:numCache>
            </c:numRef>
          </c:val>
          <c:extLst>
            <c:ext xmlns:c16="http://schemas.microsoft.com/office/drawing/2014/chart" uri="{C3380CC4-5D6E-409C-BE32-E72D297353CC}">
              <c16:uniqueId val="{00000000-CBBF-4097-92D6-751C50F83DC3}"/>
            </c:ext>
          </c:extLst>
        </c:ser>
        <c:ser>
          <c:idx val="1"/>
          <c:order val="1"/>
          <c:tx>
            <c:strRef>
              <c:f>Sheet1!$C$1</c:f>
              <c:strCache>
                <c:ptCount val="1"/>
                <c:pt idx="0">
                  <c:v>control Gruop</c:v>
                </c:pt>
              </c:strCache>
            </c:strRef>
          </c:tx>
          <c:spPr>
            <a:solidFill>
              <a:schemeClr val="accent4"/>
            </a:solidFill>
            <a:ln>
              <a:noFill/>
            </a:ln>
            <a:effectLst/>
          </c:spPr>
          <c:invertIfNegative val="0"/>
          <c:cat>
            <c:strRef>
              <c:f>Sheet1!$A$2:$A$5</c:f>
              <c:strCache>
                <c:ptCount val="4"/>
                <c:pt idx="0">
                  <c:v>&lt;70 ( kurang )</c:v>
                </c:pt>
                <c:pt idx="1">
                  <c:v>70-79( Cukup )</c:v>
                </c:pt>
                <c:pt idx="2">
                  <c:v>80-89 (Baik )</c:v>
                </c:pt>
                <c:pt idx="3">
                  <c:v>90-100(sangat Baik)</c:v>
                </c:pt>
              </c:strCache>
            </c:strRef>
          </c:cat>
          <c:val>
            <c:numRef>
              <c:f>Sheet1!$C$2:$C$5</c:f>
              <c:numCache>
                <c:formatCode>General</c:formatCode>
                <c:ptCount val="4"/>
                <c:pt idx="0">
                  <c:v>9</c:v>
                </c:pt>
                <c:pt idx="1">
                  <c:v>8</c:v>
                </c:pt>
                <c:pt idx="2">
                  <c:v>7</c:v>
                </c:pt>
                <c:pt idx="3">
                  <c:v>3</c:v>
                </c:pt>
              </c:numCache>
            </c:numRef>
          </c:val>
          <c:extLst>
            <c:ext xmlns:c16="http://schemas.microsoft.com/office/drawing/2014/chart" uri="{C3380CC4-5D6E-409C-BE32-E72D297353CC}">
              <c16:uniqueId val="{00000001-CBBF-4097-92D6-751C50F83DC3}"/>
            </c:ext>
          </c:extLst>
        </c:ser>
        <c:dLbls>
          <c:showLegendKey val="0"/>
          <c:showVal val="0"/>
          <c:showCatName val="0"/>
          <c:showSerName val="0"/>
          <c:showPercent val="0"/>
          <c:showBubbleSize val="0"/>
        </c:dLbls>
        <c:gapWidth val="246"/>
        <c:overlap val="-28"/>
        <c:axId val="559992124"/>
        <c:axId val="197184971"/>
      </c:barChart>
      <c:catAx>
        <c:axId val="5599921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97184971"/>
        <c:crosses val="autoZero"/>
        <c:auto val="1"/>
        <c:lblAlgn val="ctr"/>
        <c:lblOffset val="100"/>
        <c:noMultiLvlLbl val="0"/>
      </c:catAx>
      <c:valAx>
        <c:axId val="197184971"/>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ID"/>
                  <a:t>Banyak nya Siswa </a:t>
                </a:r>
              </a:p>
            </c:rich>
          </c:tx>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5599921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rtl="0">
              <a:defRPr lang="en-US"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r>
              <a:rPr lang="en-ID"/>
              <a:t>Hasil Posttest </a:t>
            </a:r>
          </a:p>
        </c:rich>
      </c:tx>
      <c:overlay val="0"/>
      <c:spPr>
        <a:noFill/>
        <a:ln>
          <a:noFill/>
        </a:ln>
        <a:effectLst/>
      </c:spPr>
      <c:txPr>
        <a:bodyPr rot="0" spcFirstLastPara="0" vertOverflow="ellipsis" vert="horz" wrap="square" anchor="ctr" anchorCtr="1"/>
        <a:lstStyle/>
        <a:p>
          <a:pPr defTabSz="914400">
            <a:defRPr lang="en-US" sz="1400" b="1" i="0" u="none" strike="noStrike" kern="1200" baseline="0">
              <a:solidFill>
                <a:schemeClr val="tx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Eksperimen</c:v>
                </c:pt>
              </c:strCache>
            </c:strRef>
          </c:tx>
          <c:spPr>
            <a:solidFill>
              <a:schemeClr val="accent1"/>
            </a:solidFill>
            <a:ln>
              <a:noFill/>
            </a:ln>
            <a:effectLst/>
          </c:spPr>
          <c:invertIfNegative val="0"/>
          <c:cat>
            <c:strRef>
              <c:f>Sheet1!$A$2:$A$5</c:f>
              <c:strCache>
                <c:ptCount val="4"/>
                <c:pt idx="0">
                  <c:v>&lt;70 ( kurang)</c:v>
                </c:pt>
                <c:pt idx="1">
                  <c:v>70-79 ) Cukup)</c:v>
                </c:pt>
                <c:pt idx="2">
                  <c:v>80-89 (baik )</c:v>
                </c:pt>
                <c:pt idx="3">
                  <c:v>90-100 (Sangat Baik)</c:v>
                </c:pt>
              </c:strCache>
            </c:strRef>
          </c:cat>
          <c:val>
            <c:numRef>
              <c:f>Sheet1!$B$2:$B$5</c:f>
              <c:numCache>
                <c:formatCode>General</c:formatCode>
                <c:ptCount val="4"/>
                <c:pt idx="0">
                  <c:v>2</c:v>
                </c:pt>
                <c:pt idx="1">
                  <c:v>4</c:v>
                </c:pt>
                <c:pt idx="2">
                  <c:v>9</c:v>
                </c:pt>
                <c:pt idx="3">
                  <c:v>10</c:v>
                </c:pt>
              </c:numCache>
            </c:numRef>
          </c:val>
          <c:extLst>
            <c:ext xmlns:c16="http://schemas.microsoft.com/office/drawing/2014/chart" uri="{C3380CC4-5D6E-409C-BE32-E72D297353CC}">
              <c16:uniqueId val="{00000000-EA7F-48FD-BA74-2CFE70712F8C}"/>
            </c:ext>
          </c:extLst>
        </c:ser>
        <c:ser>
          <c:idx val="1"/>
          <c:order val="1"/>
          <c:tx>
            <c:strRef>
              <c:f>Sheet1!$C$1</c:f>
              <c:strCache>
                <c:ptCount val="1"/>
                <c:pt idx="0">
                  <c:v>Kelas Kontrol </c:v>
                </c:pt>
              </c:strCache>
            </c:strRef>
          </c:tx>
          <c:spPr>
            <a:solidFill>
              <a:schemeClr val="accent2"/>
            </a:solidFill>
            <a:ln>
              <a:noFill/>
            </a:ln>
            <a:effectLst/>
          </c:spPr>
          <c:invertIfNegative val="0"/>
          <c:cat>
            <c:strRef>
              <c:f>Sheet1!$A$2:$A$5</c:f>
              <c:strCache>
                <c:ptCount val="4"/>
                <c:pt idx="0">
                  <c:v>&lt;70 ( kurang)</c:v>
                </c:pt>
                <c:pt idx="1">
                  <c:v>70-79 ) Cukup)</c:v>
                </c:pt>
                <c:pt idx="2">
                  <c:v>80-89 (baik )</c:v>
                </c:pt>
                <c:pt idx="3">
                  <c:v>90-100 (Sangat Baik)</c:v>
                </c:pt>
              </c:strCache>
            </c:strRef>
          </c:cat>
          <c:val>
            <c:numRef>
              <c:f>Sheet1!$C$2:$C$5</c:f>
              <c:numCache>
                <c:formatCode>General</c:formatCode>
                <c:ptCount val="4"/>
                <c:pt idx="0">
                  <c:v>7</c:v>
                </c:pt>
                <c:pt idx="1">
                  <c:v>6</c:v>
                </c:pt>
                <c:pt idx="2">
                  <c:v>8</c:v>
                </c:pt>
                <c:pt idx="3">
                  <c:v>4</c:v>
                </c:pt>
              </c:numCache>
            </c:numRef>
          </c:val>
          <c:extLst>
            <c:ext xmlns:c16="http://schemas.microsoft.com/office/drawing/2014/chart" uri="{C3380CC4-5D6E-409C-BE32-E72D297353CC}">
              <c16:uniqueId val="{00000001-EA7F-48FD-BA74-2CFE70712F8C}"/>
            </c:ext>
          </c:extLst>
        </c:ser>
        <c:dLbls>
          <c:showLegendKey val="0"/>
          <c:showVal val="0"/>
          <c:showCatName val="0"/>
          <c:showSerName val="0"/>
          <c:showPercent val="0"/>
          <c:showBubbleSize val="0"/>
        </c:dLbls>
        <c:gapWidth val="216"/>
        <c:overlap val="-32"/>
        <c:axId val="988877767"/>
        <c:axId val="791634651"/>
      </c:barChart>
      <c:catAx>
        <c:axId val="98887776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791634651"/>
        <c:crosses val="autoZero"/>
        <c:auto val="1"/>
        <c:lblAlgn val="ctr"/>
        <c:lblOffset val="100"/>
        <c:noMultiLvlLbl val="0"/>
      </c:catAx>
      <c:valAx>
        <c:axId val="791634651"/>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r>
                  <a:rPr lang="en-ID"/>
                  <a:t>Banyaknya Siswa </a:t>
                </a:r>
              </a:p>
            </c:rich>
          </c:tx>
          <c:layout>
            <c:manualLayout>
              <c:xMode val="edge"/>
              <c:yMode val="edge"/>
              <c:x val="1.51324085750315E-2"/>
              <c:y val="0.37890417036379798"/>
            </c:manualLayout>
          </c:layout>
          <c:overlay val="0"/>
          <c:spPr>
            <a:noFill/>
            <a:ln>
              <a:noFill/>
            </a:ln>
            <a:effectLst/>
          </c:spPr>
          <c:txPr>
            <a:bodyPr rot="-5400000" spcFirstLastPara="0" vertOverflow="ellipsis" vert="horz" wrap="square" anchor="ctr" anchorCtr="1"/>
            <a:lstStyle/>
            <a:p>
              <a:pPr defTabSz="914400">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98887776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rtl="0">
              <a:defRPr lang="en-US"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80</TotalTime>
  <Pages>25</Pages>
  <Words>4667</Words>
  <Characters>26605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2025-07-02T05:57:00Z</dcterms:created>
  <dcterms:modified xsi:type="dcterms:W3CDTF">2025-07-02T07:23:00Z</dcterms:modified>
</cp:coreProperties>
</file>