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E21B8" w14:textId="77777777" w:rsidR="00243EEA" w:rsidRPr="0033510E" w:rsidRDefault="00243EEA" w:rsidP="00243EEA">
      <w:pPr>
        <w:jc w:val="center"/>
        <w:rPr>
          <w:rFonts w:ascii="Times New Roman" w:hAnsi="Times New Roman" w:cs="Times New Roman"/>
          <w:b/>
          <w:sz w:val="32"/>
          <w:szCs w:val="24"/>
        </w:rPr>
      </w:pPr>
      <w:r w:rsidRPr="0033510E">
        <w:rPr>
          <w:rFonts w:ascii="Times New Roman" w:hAnsi="Times New Roman" w:cs="Times New Roman"/>
          <w:b/>
          <w:sz w:val="32"/>
          <w:szCs w:val="24"/>
        </w:rPr>
        <w:t>LAPORAN JURNAL PENELITIAN</w:t>
      </w:r>
    </w:p>
    <w:p w14:paraId="2DE05381" w14:textId="77777777" w:rsidR="00243EEA" w:rsidRPr="005D4760" w:rsidRDefault="00243EEA" w:rsidP="00243EEA">
      <w:pPr>
        <w:spacing w:after="0" w:line="240" w:lineRule="auto"/>
        <w:jc w:val="center"/>
        <w:rPr>
          <w:rFonts w:ascii="Times New Roman" w:hAnsi="Times New Roman" w:cs="Times New Roman"/>
          <w:b/>
          <w:bCs/>
          <w:sz w:val="24"/>
          <w:szCs w:val="24"/>
        </w:rPr>
      </w:pPr>
    </w:p>
    <w:p w14:paraId="11F05688" w14:textId="77777777" w:rsidR="00243EEA" w:rsidRDefault="00243EEA" w:rsidP="00243EEA">
      <w:pPr>
        <w:spacing w:after="0" w:line="240" w:lineRule="auto"/>
        <w:jc w:val="center"/>
        <w:rPr>
          <w:rFonts w:ascii="Times New Roman" w:hAnsi="Times New Roman" w:cs="Times New Roman"/>
          <w:b/>
          <w:bCs/>
          <w:sz w:val="24"/>
          <w:szCs w:val="24"/>
        </w:rPr>
      </w:pPr>
    </w:p>
    <w:p w14:paraId="0945389F" w14:textId="39333E3C" w:rsidR="00243EEA" w:rsidRDefault="00243EEA" w:rsidP="00243EEA">
      <w:pPr>
        <w:spacing w:after="0" w:line="240" w:lineRule="auto"/>
        <w:jc w:val="center"/>
        <w:rPr>
          <w:rFonts w:ascii="Times New Roman" w:hAnsi="Times New Roman" w:cs="Times New Roman"/>
          <w:b/>
          <w:bCs/>
          <w:sz w:val="24"/>
        </w:rPr>
      </w:pPr>
      <w:r>
        <w:rPr>
          <w:rFonts w:ascii="Times New Roman" w:hAnsi="Times New Roman" w:cs="Times New Roman"/>
          <w:b/>
          <w:bCs/>
          <w:sz w:val="24"/>
        </w:rPr>
        <w:t xml:space="preserve">PEMANFAATAN </w:t>
      </w:r>
      <w:r w:rsidR="00D37274">
        <w:rPr>
          <w:rFonts w:ascii="Times New Roman" w:hAnsi="Times New Roman" w:cs="Times New Roman"/>
          <w:b/>
          <w:bCs/>
          <w:sz w:val="24"/>
        </w:rPr>
        <w:t>INFORMASI DAN TEKNOLOGI (IT)</w:t>
      </w:r>
    </w:p>
    <w:p w14:paraId="1C0410E8" w14:textId="77777777" w:rsidR="00D37274" w:rsidRDefault="00D37274" w:rsidP="00D37274">
      <w:pPr>
        <w:spacing w:after="0" w:line="240" w:lineRule="auto"/>
        <w:jc w:val="center"/>
        <w:rPr>
          <w:rFonts w:ascii="Times New Roman" w:hAnsi="Times New Roman" w:cs="Times New Roman"/>
          <w:b/>
          <w:bCs/>
          <w:sz w:val="24"/>
        </w:rPr>
      </w:pPr>
      <w:r>
        <w:rPr>
          <w:rFonts w:ascii="Times New Roman" w:hAnsi="Times New Roman" w:cs="Times New Roman"/>
          <w:b/>
          <w:bCs/>
          <w:sz w:val="24"/>
        </w:rPr>
        <w:t>DALAM PENDIDIKAN KARAKTER DI SD</w:t>
      </w:r>
    </w:p>
    <w:p w14:paraId="41AA1414" w14:textId="757A5600" w:rsidR="00243EEA" w:rsidRPr="008F0204" w:rsidRDefault="00D37274" w:rsidP="00D37274">
      <w:pPr>
        <w:spacing w:after="0" w:line="240" w:lineRule="auto"/>
        <w:jc w:val="center"/>
        <w:rPr>
          <w:rFonts w:ascii="Times New Roman" w:hAnsi="Times New Roman" w:cs="Times New Roman"/>
          <w:b/>
          <w:bCs/>
          <w:sz w:val="24"/>
        </w:rPr>
      </w:pPr>
      <w:r>
        <w:rPr>
          <w:rFonts w:ascii="Times New Roman" w:hAnsi="Times New Roman" w:cs="Times New Roman"/>
          <w:b/>
          <w:bCs/>
          <w:sz w:val="24"/>
        </w:rPr>
        <w:t xml:space="preserve"> SWASTA PELANGI MEDAN</w:t>
      </w:r>
    </w:p>
    <w:p w14:paraId="34D10CEC" w14:textId="77777777" w:rsidR="00243EEA" w:rsidRDefault="00243EEA" w:rsidP="00243EEA"/>
    <w:p w14:paraId="73D4B17E" w14:textId="77777777" w:rsidR="00243EEA" w:rsidRPr="00212742" w:rsidRDefault="00243EEA" w:rsidP="00243EEA">
      <w:pPr>
        <w:spacing w:after="0" w:line="240" w:lineRule="auto"/>
        <w:jc w:val="center"/>
        <w:rPr>
          <w:rFonts w:ascii="Times New Roman" w:hAnsi="Times New Roman" w:cs="Times New Roman"/>
          <w:b/>
          <w:bCs/>
          <w:sz w:val="24"/>
        </w:rPr>
      </w:pPr>
    </w:p>
    <w:p w14:paraId="08885C9F" w14:textId="77777777" w:rsidR="00243EEA" w:rsidRDefault="00243EEA" w:rsidP="00D37274">
      <w:pPr>
        <w:spacing w:after="0" w:line="240" w:lineRule="auto"/>
        <w:rPr>
          <w:rFonts w:ascii="Times New Roman" w:hAnsi="Times New Roman" w:cs="Times New Roman"/>
          <w:b/>
          <w:bCs/>
          <w:sz w:val="24"/>
          <w:szCs w:val="24"/>
        </w:rPr>
      </w:pPr>
    </w:p>
    <w:p w14:paraId="7255E885" w14:textId="77777777" w:rsidR="00243EEA" w:rsidRPr="005D4760" w:rsidRDefault="00243EEA" w:rsidP="00243EEA">
      <w:pPr>
        <w:spacing w:after="0" w:line="240" w:lineRule="auto"/>
        <w:jc w:val="center"/>
        <w:rPr>
          <w:rFonts w:ascii="Times New Roman" w:hAnsi="Times New Roman" w:cs="Times New Roman"/>
          <w:b/>
          <w:bCs/>
          <w:sz w:val="24"/>
          <w:szCs w:val="24"/>
        </w:rPr>
      </w:pPr>
    </w:p>
    <w:p w14:paraId="1F37F0CF" w14:textId="13F40DFA" w:rsidR="004B58A5" w:rsidRPr="004B58A5" w:rsidRDefault="00243EEA" w:rsidP="004B58A5">
      <w:pPr>
        <w:spacing w:after="0" w:line="240" w:lineRule="auto"/>
        <w:jc w:val="center"/>
        <w:rPr>
          <w:rFonts w:ascii="Verdana" w:eastAsia="Times New Roman" w:hAnsi="Verdana" w:cs="Calibri"/>
          <w:color w:val="000000"/>
          <w:sz w:val="18"/>
          <w:szCs w:val="18"/>
          <w:lang w:val="en-ID" w:eastAsia="en-ID"/>
        </w:rPr>
      </w:pPr>
      <w:bookmarkStart w:id="0" w:name="_Hlk202261065"/>
      <w:r>
        <w:rPr>
          <w:rFonts w:ascii="Times New Roman" w:hAnsi="Times New Roman" w:cs="Times New Roman"/>
          <w:b/>
          <w:bCs/>
          <w:sz w:val="24"/>
          <w:szCs w:val="24"/>
        </w:rPr>
        <w:t xml:space="preserve">Indah Syasmita, Latifah Annisa, </w:t>
      </w:r>
      <w:r w:rsidR="004B58A5">
        <w:rPr>
          <w:rFonts w:ascii="Times New Roman" w:hAnsi="Times New Roman" w:cs="Times New Roman"/>
          <w:b/>
          <w:bCs/>
          <w:sz w:val="24"/>
          <w:szCs w:val="24"/>
        </w:rPr>
        <w:t>Nurul Maulida Rahmi</w:t>
      </w:r>
    </w:p>
    <w:p w14:paraId="64C62F53" w14:textId="4196250C" w:rsidR="00243EEA" w:rsidRPr="005D4760" w:rsidRDefault="00243EEA" w:rsidP="00243EEA">
      <w:pPr>
        <w:spacing w:after="0" w:line="240" w:lineRule="auto"/>
        <w:jc w:val="center"/>
        <w:rPr>
          <w:rFonts w:ascii="Times New Roman" w:hAnsi="Times New Roman" w:cs="Times New Roman"/>
          <w:b/>
          <w:bCs/>
          <w:sz w:val="24"/>
          <w:szCs w:val="24"/>
        </w:rPr>
      </w:pPr>
    </w:p>
    <w:bookmarkEnd w:id="0"/>
    <w:p w14:paraId="22126A7B" w14:textId="77777777" w:rsidR="00243EEA" w:rsidRDefault="00243EEA" w:rsidP="00243EEA">
      <w:pPr>
        <w:spacing w:after="0" w:line="240" w:lineRule="auto"/>
        <w:jc w:val="center"/>
        <w:rPr>
          <w:rFonts w:ascii="Times New Roman" w:hAnsi="Times New Roman" w:cs="Times New Roman"/>
          <w:b/>
          <w:bCs/>
          <w:sz w:val="24"/>
          <w:szCs w:val="24"/>
        </w:rPr>
      </w:pPr>
    </w:p>
    <w:p w14:paraId="378BB6AB" w14:textId="77777777" w:rsidR="00243EEA" w:rsidRDefault="00243EEA" w:rsidP="00243EEA">
      <w:pPr>
        <w:spacing w:after="0" w:line="240" w:lineRule="auto"/>
        <w:jc w:val="center"/>
        <w:rPr>
          <w:rFonts w:ascii="Times New Roman" w:hAnsi="Times New Roman" w:cs="Times New Roman"/>
          <w:b/>
          <w:bCs/>
          <w:sz w:val="24"/>
          <w:szCs w:val="24"/>
        </w:rPr>
      </w:pPr>
    </w:p>
    <w:p w14:paraId="05EB8AA0" w14:textId="77777777" w:rsidR="00243EEA" w:rsidRPr="005D4760" w:rsidRDefault="00243EEA" w:rsidP="00243EEA">
      <w:pPr>
        <w:spacing w:after="0" w:line="240" w:lineRule="auto"/>
        <w:jc w:val="center"/>
        <w:rPr>
          <w:rFonts w:ascii="Times New Roman" w:hAnsi="Times New Roman" w:cs="Times New Roman"/>
          <w:b/>
          <w:bCs/>
          <w:sz w:val="24"/>
          <w:szCs w:val="24"/>
        </w:rPr>
      </w:pPr>
    </w:p>
    <w:p w14:paraId="3831E10F" w14:textId="77777777" w:rsidR="00243EEA" w:rsidRDefault="00243EEA" w:rsidP="00243EEA">
      <w:pPr>
        <w:spacing w:after="0" w:line="240" w:lineRule="auto"/>
        <w:jc w:val="center"/>
        <w:rPr>
          <w:rFonts w:ascii="Times New Roman" w:hAnsi="Times New Roman" w:cs="Times New Roman"/>
          <w:b/>
          <w:bCs/>
          <w:sz w:val="24"/>
          <w:szCs w:val="24"/>
        </w:rPr>
      </w:pPr>
    </w:p>
    <w:p w14:paraId="6C93DA7B" w14:textId="77777777" w:rsidR="00243EEA" w:rsidRPr="005D4760" w:rsidRDefault="00243EEA" w:rsidP="00243EEA">
      <w:pPr>
        <w:spacing w:after="0" w:line="240" w:lineRule="auto"/>
        <w:jc w:val="center"/>
        <w:rPr>
          <w:rFonts w:ascii="Times New Roman" w:hAnsi="Times New Roman" w:cs="Times New Roman"/>
          <w:b/>
          <w:bCs/>
          <w:sz w:val="24"/>
          <w:szCs w:val="24"/>
        </w:rPr>
      </w:pPr>
    </w:p>
    <w:p w14:paraId="7F319F4F" w14:textId="77777777" w:rsidR="00243EEA" w:rsidRPr="005D4760" w:rsidRDefault="00243EEA" w:rsidP="00243EEA">
      <w:pPr>
        <w:spacing w:after="0" w:line="240" w:lineRule="auto"/>
        <w:jc w:val="center"/>
        <w:rPr>
          <w:rFonts w:ascii="Times New Roman" w:hAnsi="Times New Roman" w:cs="Times New Roman"/>
          <w:sz w:val="24"/>
          <w:szCs w:val="24"/>
        </w:rPr>
      </w:pPr>
    </w:p>
    <w:p w14:paraId="2DB99901" w14:textId="77777777" w:rsidR="00243EEA" w:rsidRPr="005D4760" w:rsidRDefault="00243EEA" w:rsidP="00243EEA">
      <w:pPr>
        <w:jc w:val="center"/>
        <w:rPr>
          <w:rFonts w:ascii="Times New Roman" w:hAnsi="Times New Roman" w:cs="Times New Roman"/>
          <w:sz w:val="24"/>
          <w:szCs w:val="24"/>
        </w:rPr>
      </w:pPr>
      <w:r w:rsidRPr="005D4760">
        <w:rPr>
          <w:rFonts w:ascii="Times New Roman" w:hAnsi="Times New Roman" w:cs="Times New Roman"/>
          <w:noProof/>
          <w:sz w:val="24"/>
          <w:szCs w:val="24"/>
          <w:lang w:val="id-ID" w:eastAsia="id-ID"/>
        </w:rPr>
        <w:drawing>
          <wp:inline distT="0" distB="0" distL="0" distR="0" wp14:anchorId="77C65AC4" wp14:editId="0F951C03">
            <wp:extent cx="2457450" cy="2400300"/>
            <wp:effectExtent l="0" t="0" r="0" b="0"/>
            <wp:docPr id="29" name="Picture 6" descr="D:\STKIP AMAL BAKTI\logo pab new.jpg"/>
            <wp:cNvGraphicFramePr/>
            <a:graphic xmlns:a="http://schemas.openxmlformats.org/drawingml/2006/main">
              <a:graphicData uri="http://schemas.openxmlformats.org/drawingml/2006/picture">
                <pic:pic xmlns:pic="http://schemas.openxmlformats.org/drawingml/2006/picture">
                  <pic:nvPicPr>
                    <pic:cNvPr id="29" name="Picture 6" descr="D:\STKIP AMAL BAKTI\logo pab new.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450" cy="2400300"/>
                    </a:xfrm>
                    <a:prstGeom prst="rect">
                      <a:avLst/>
                    </a:prstGeom>
                    <a:noFill/>
                    <a:ln>
                      <a:noFill/>
                    </a:ln>
                  </pic:spPr>
                </pic:pic>
              </a:graphicData>
            </a:graphic>
          </wp:inline>
        </w:drawing>
      </w:r>
    </w:p>
    <w:p w14:paraId="442F8637" w14:textId="77777777" w:rsidR="00243EEA" w:rsidRDefault="00243EEA" w:rsidP="00243EEA">
      <w:pPr>
        <w:jc w:val="center"/>
        <w:rPr>
          <w:rFonts w:ascii="Times New Roman" w:hAnsi="Times New Roman" w:cs="Times New Roman"/>
          <w:sz w:val="24"/>
          <w:szCs w:val="24"/>
        </w:rPr>
      </w:pPr>
    </w:p>
    <w:p w14:paraId="6E3CD76D" w14:textId="77777777" w:rsidR="00243EEA" w:rsidRDefault="00243EEA" w:rsidP="00243EEA">
      <w:pPr>
        <w:jc w:val="center"/>
        <w:rPr>
          <w:rFonts w:ascii="Times New Roman" w:hAnsi="Times New Roman" w:cs="Times New Roman"/>
          <w:sz w:val="24"/>
          <w:szCs w:val="24"/>
        </w:rPr>
      </w:pPr>
    </w:p>
    <w:p w14:paraId="2F215C92" w14:textId="77777777" w:rsidR="00243EEA" w:rsidRDefault="00243EEA" w:rsidP="00243EEA">
      <w:pPr>
        <w:jc w:val="center"/>
        <w:rPr>
          <w:rFonts w:ascii="Times New Roman" w:hAnsi="Times New Roman" w:cs="Times New Roman"/>
          <w:sz w:val="24"/>
          <w:szCs w:val="24"/>
        </w:rPr>
      </w:pPr>
    </w:p>
    <w:p w14:paraId="2DE91D24" w14:textId="77777777" w:rsidR="00243EEA" w:rsidRPr="005D4760" w:rsidRDefault="00243EEA" w:rsidP="00243EEA">
      <w:pPr>
        <w:rPr>
          <w:rFonts w:ascii="Times New Roman" w:hAnsi="Times New Roman" w:cs="Times New Roman"/>
          <w:sz w:val="24"/>
          <w:szCs w:val="24"/>
        </w:rPr>
      </w:pPr>
    </w:p>
    <w:p w14:paraId="630FA838" w14:textId="77777777" w:rsidR="00243EEA" w:rsidRDefault="00243EEA" w:rsidP="00243EEA">
      <w:pPr>
        <w:spacing w:after="0" w:line="240" w:lineRule="auto"/>
        <w:jc w:val="center"/>
        <w:rPr>
          <w:rFonts w:ascii="Times New Roman" w:hAnsi="Times New Roman" w:cs="Times New Roman"/>
          <w:b/>
          <w:sz w:val="24"/>
        </w:rPr>
      </w:pPr>
      <w:r w:rsidRPr="00951059">
        <w:rPr>
          <w:rFonts w:ascii="Times New Roman" w:hAnsi="Times New Roman" w:cs="Times New Roman"/>
          <w:b/>
          <w:sz w:val="24"/>
        </w:rPr>
        <w:t xml:space="preserve">SEKOLAH TINGGI KEGURUAN DAN ILMU PENDIDIKAN </w:t>
      </w:r>
    </w:p>
    <w:p w14:paraId="6AB56ABF" w14:textId="77777777" w:rsidR="00243EEA" w:rsidRPr="00951059" w:rsidRDefault="00243EEA" w:rsidP="00243EEA">
      <w:pPr>
        <w:spacing w:after="0" w:line="240" w:lineRule="auto"/>
        <w:jc w:val="center"/>
        <w:rPr>
          <w:rFonts w:ascii="Times New Roman" w:hAnsi="Times New Roman" w:cs="Times New Roman"/>
          <w:b/>
          <w:sz w:val="24"/>
        </w:rPr>
      </w:pPr>
      <w:r w:rsidRPr="00951059">
        <w:rPr>
          <w:rFonts w:ascii="Times New Roman" w:hAnsi="Times New Roman" w:cs="Times New Roman"/>
          <w:b/>
          <w:sz w:val="24"/>
        </w:rPr>
        <w:t xml:space="preserve">AMAL BAKTI </w:t>
      </w:r>
      <w:r w:rsidRPr="00951059">
        <w:rPr>
          <w:rFonts w:ascii="Times New Roman" w:hAnsi="Times New Roman" w:cs="Times New Roman"/>
          <w:b/>
          <w:caps/>
          <w:sz w:val="24"/>
        </w:rPr>
        <w:t>Sumatera utara</w:t>
      </w:r>
    </w:p>
    <w:p w14:paraId="4CCD0BA2" w14:textId="77777777" w:rsidR="00243EEA" w:rsidRPr="00951059" w:rsidRDefault="00243EEA" w:rsidP="00243EEA">
      <w:pPr>
        <w:spacing w:after="0" w:line="240" w:lineRule="auto"/>
        <w:jc w:val="center"/>
        <w:rPr>
          <w:rFonts w:ascii="Times New Roman" w:hAnsi="Times New Roman" w:cs="Times New Roman"/>
          <w:b/>
          <w:caps/>
          <w:sz w:val="24"/>
        </w:rPr>
      </w:pPr>
      <w:r w:rsidRPr="00951059">
        <w:rPr>
          <w:rFonts w:ascii="Times New Roman" w:hAnsi="Times New Roman" w:cs="Times New Roman"/>
          <w:b/>
          <w:caps/>
          <w:sz w:val="24"/>
        </w:rPr>
        <w:t xml:space="preserve">MEDAN </w:t>
      </w:r>
    </w:p>
    <w:p w14:paraId="7144356B" w14:textId="77777777" w:rsidR="00243EEA" w:rsidRPr="00951059" w:rsidRDefault="00243EEA" w:rsidP="00243EEA">
      <w:pPr>
        <w:spacing w:after="0" w:line="240" w:lineRule="auto"/>
        <w:jc w:val="center"/>
        <w:rPr>
          <w:rFonts w:ascii="Times New Roman" w:hAnsi="Times New Roman" w:cs="Times New Roman"/>
          <w:b/>
          <w:caps/>
        </w:rPr>
      </w:pPr>
      <w:r w:rsidRPr="00951059">
        <w:rPr>
          <w:rFonts w:ascii="Times New Roman" w:hAnsi="Times New Roman" w:cs="Times New Roman"/>
          <w:b/>
          <w:caps/>
          <w:sz w:val="24"/>
        </w:rPr>
        <w:t>202</w:t>
      </w:r>
      <w:r>
        <w:rPr>
          <w:rFonts w:ascii="Times New Roman" w:hAnsi="Times New Roman" w:cs="Times New Roman"/>
          <w:b/>
          <w:caps/>
          <w:sz w:val="24"/>
        </w:rPr>
        <w:t>5</w:t>
      </w:r>
    </w:p>
    <w:p w14:paraId="60C23577" w14:textId="77777777" w:rsidR="00243EEA" w:rsidRPr="005D4760" w:rsidRDefault="00243EEA" w:rsidP="00243EEA">
      <w:pPr>
        <w:rPr>
          <w:rFonts w:ascii="Times New Roman" w:hAnsi="Times New Roman" w:cs="Times New Roman"/>
          <w:caps/>
          <w:sz w:val="24"/>
          <w:szCs w:val="24"/>
        </w:rPr>
        <w:sectPr w:rsidR="00243EEA" w:rsidRPr="005D4760" w:rsidSect="00243EEA">
          <w:footerReference w:type="first" r:id="rId8"/>
          <w:pgSz w:w="11907" w:h="16839" w:code="9"/>
          <w:pgMar w:top="1701" w:right="1701" w:bottom="1701" w:left="2268" w:header="709" w:footer="709" w:gutter="0"/>
          <w:pgNumType w:fmt="lowerRoman" w:start="1"/>
          <w:cols w:space="708"/>
          <w:titlePg/>
          <w:docGrid w:linePitch="360"/>
        </w:sectPr>
      </w:pPr>
    </w:p>
    <w:p w14:paraId="158A1024" w14:textId="77777777" w:rsidR="00243EEA" w:rsidRPr="005D4760" w:rsidRDefault="00243EEA" w:rsidP="00243EEA">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lastRenderedPageBreak/>
        <w:t xml:space="preserve">HALAMAN PENGESAHAN </w:t>
      </w:r>
    </w:p>
    <w:p w14:paraId="6C99FCDB" w14:textId="77777777" w:rsidR="00243EEA" w:rsidRPr="005D4760" w:rsidRDefault="00243EEA" w:rsidP="00243EEA">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t>LAPORAN JURNAL PENELITIAN</w:t>
      </w:r>
    </w:p>
    <w:p w14:paraId="6A865E35" w14:textId="77777777" w:rsidR="00243EEA" w:rsidRPr="005D4760" w:rsidRDefault="00243EEA" w:rsidP="00243EEA">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t>SEKOLAH TINGGI KEGURUAN DAN ILMU PENDIDIKAN AMAL BAKTI</w:t>
      </w:r>
    </w:p>
    <w:p w14:paraId="3FD912D0" w14:textId="77777777" w:rsidR="00243EEA" w:rsidRPr="005D4760" w:rsidRDefault="00243EEA" w:rsidP="00243EEA">
      <w:pPr>
        <w:spacing w:after="0" w:line="240" w:lineRule="auto"/>
        <w:jc w:val="center"/>
        <w:rPr>
          <w:rFonts w:ascii="Times New Roman" w:hAnsi="Times New Roman" w:cs="Times New Roman"/>
          <w:b/>
          <w:sz w:val="24"/>
          <w:szCs w:val="24"/>
        </w:rPr>
      </w:pPr>
    </w:p>
    <w:p w14:paraId="05B37D33" w14:textId="77777777" w:rsidR="00243EEA" w:rsidRPr="005D4760" w:rsidRDefault="00243EEA" w:rsidP="00243EEA">
      <w:pPr>
        <w:spacing w:after="0" w:line="360" w:lineRule="auto"/>
        <w:rPr>
          <w:rFonts w:ascii="Times New Roman" w:hAnsi="Times New Roman" w:cs="Times New Roman"/>
          <w:b/>
          <w:sz w:val="24"/>
          <w:szCs w:val="24"/>
        </w:rPr>
      </w:pPr>
    </w:p>
    <w:p w14:paraId="51D6B384" w14:textId="38D4459C" w:rsidR="00243EEA" w:rsidRPr="00212742" w:rsidRDefault="00243EEA" w:rsidP="00243EEA">
      <w:pPr>
        <w:pStyle w:val="ListParagraph"/>
        <w:numPr>
          <w:ilvl w:val="0"/>
          <w:numId w:val="1"/>
        </w:numPr>
        <w:tabs>
          <w:tab w:val="left" w:pos="709"/>
          <w:tab w:val="left" w:pos="2694"/>
        </w:tabs>
        <w:spacing w:after="0" w:line="360" w:lineRule="auto"/>
        <w:ind w:left="2835" w:hanging="2475"/>
        <w:jc w:val="both"/>
        <w:rPr>
          <w:rFonts w:ascii="Times New Roman" w:hAnsi="Times New Roman" w:cs="Times New Roman"/>
          <w:sz w:val="24"/>
          <w:szCs w:val="24"/>
        </w:rPr>
      </w:pPr>
      <w:r w:rsidRPr="005D4760">
        <w:rPr>
          <w:rFonts w:ascii="Times New Roman" w:hAnsi="Times New Roman" w:cs="Times New Roman"/>
          <w:sz w:val="24"/>
          <w:szCs w:val="24"/>
        </w:rPr>
        <w:t>Judul</w:t>
      </w:r>
      <w:r>
        <w:rPr>
          <w:rFonts w:ascii="Times New Roman" w:hAnsi="Times New Roman" w:cs="Times New Roman"/>
          <w:sz w:val="24"/>
          <w:szCs w:val="24"/>
        </w:rPr>
        <w:t xml:space="preserve"> </w:t>
      </w:r>
      <w:r>
        <w:rPr>
          <w:rFonts w:ascii="Times New Roman" w:hAnsi="Times New Roman" w:cs="Times New Roman"/>
          <w:sz w:val="24"/>
          <w:szCs w:val="24"/>
        </w:rPr>
        <w:tab/>
      </w:r>
      <w:r w:rsidRPr="005D4760">
        <w:rPr>
          <w:rFonts w:ascii="Times New Roman" w:hAnsi="Times New Roman" w:cs="Times New Roman"/>
          <w:sz w:val="24"/>
          <w:szCs w:val="24"/>
        </w:rPr>
        <w:t>:</w:t>
      </w:r>
      <w:r w:rsidRPr="005D4760">
        <w:rPr>
          <w:rFonts w:ascii="Times New Roman" w:hAnsi="Times New Roman" w:cs="Times New Roman"/>
          <w:sz w:val="24"/>
          <w:szCs w:val="24"/>
        </w:rPr>
        <w:tab/>
      </w:r>
      <w:r w:rsidR="00D37274">
        <w:rPr>
          <w:rFonts w:ascii="Times New Roman" w:hAnsi="Times New Roman" w:cs="Times New Roman"/>
          <w:sz w:val="24"/>
          <w:szCs w:val="24"/>
        </w:rPr>
        <w:t>Pemanfaatan Informasi dan Teknologi (IT) Dalam Pendidikan Karakter di SD Swasta Pelangi Medan</w:t>
      </w:r>
    </w:p>
    <w:p w14:paraId="34B1AC51" w14:textId="77777777" w:rsidR="00243EEA" w:rsidRPr="00951059" w:rsidRDefault="00243EEA" w:rsidP="00243EEA">
      <w:pPr>
        <w:pStyle w:val="ListParagraph"/>
        <w:numPr>
          <w:ilvl w:val="0"/>
          <w:numId w:val="1"/>
        </w:numPr>
        <w:tabs>
          <w:tab w:val="left" w:pos="709"/>
          <w:tab w:val="left" w:pos="2694"/>
        </w:tabs>
        <w:spacing w:after="0" w:line="360" w:lineRule="auto"/>
        <w:jc w:val="both"/>
        <w:rPr>
          <w:rFonts w:ascii="Times New Roman" w:hAnsi="Times New Roman" w:cs="Times New Roman"/>
        </w:rPr>
      </w:pPr>
      <w:r w:rsidRPr="005D4760">
        <w:rPr>
          <w:rFonts w:ascii="Times New Roman" w:hAnsi="Times New Roman" w:cs="Times New Roman"/>
          <w:sz w:val="24"/>
          <w:szCs w:val="24"/>
          <w:lang w:val="id-ID"/>
        </w:rPr>
        <w:t>Penulis</w:t>
      </w:r>
      <w:r w:rsidRPr="005D4760">
        <w:rPr>
          <w:rFonts w:ascii="Times New Roman" w:hAnsi="Times New Roman" w:cs="Times New Roman"/>
          <w:sz w:val="24"/>
          <w:szCs w:val="24"/>
        </w:rPr>
        <w:tab/>
        <w:t>:</w:t>
      </w:r>
      <w:r>
        <w:rPr>
          <w:rFonts w:ascii="Times New Roman" w:hAnsi="Times New Roman" w:cs="Times New Roman"/>
          <w:sz w:val="24"/>
          <w:szCs w:val="24"/>
        </w:rPr>
        <w:t xml:space="preserve"> </w:t>
      </w:r>
      <w:r>
        <w:rPr>
          <w:rFonts w:ascii="Times New Roman" w:hAnsi="Times New Roman" w:cs="Times New Roman"/>
        </w:rPr>
        <w:t xml:space="preserve">Indah Syasmita, </w:t>
      </w:r>
      <w:r w:rsidRPr="00951059">
        <w:rPr>
          <w:rFonts w:ascii="Times New Roman" w:hAnsi="Times New Roman" w:cs="Times New Roman"/>
        </w:rPr>
        <w:t>Latifah Annisa</w:t>
      </w:r>
      <w:r>
        <w:rPr>
          <w:rFonts w:ascii="Times New Roman" w:hAnsi="Times New Roman" w:cs="Times New Roman"/>
        </w:rPr>
        <w:t>, Dinda Mafirah</w:t>
      </w:r>
    </w:p>
    <w:p w14:paraId="1F2C5F58" w14:textId="77777777" w:rsidR="00243EEA" w:rsidRPr="005D4760" w:rsidRDefault="00243EEA" w:rsidP="00243EEA">
      <w:pPr>
        <w:pStyle w:val="ListParagraph"/>
        <w:numPr>
          <w:ilvl w:val="0"/>
          <w:numId w:val="1"/>
        </w:numPr>
        <w:tabs>
          <w:tab w:val="left" w:pos="709"/>
          <w:tab w:val="left" w:pos="2694"/>
        </w:tabs>
        <w:spacing w:after="0" w:line="360" w:lineRule="auto"/>
        <w:ind w:left="2835" w:hanging="2475"/>
        <w:jc w:val="both"/>
        <w:rPr>
          <w:rFonts w:ascii="Times New Roman" w:hAnsi="Times New Roman" w:cs="Times New Roman"/>
          <w:sz w:val="24"/>
          <w:szCs w:val="24"/>
        </w:rPr>
      </w:pPr>
      <w:r w:rsidRPr="005D4760">
        <w:rPr>
          <w:rFonts w:ascii="Times New Roman" w:hAnsi="Times New Roman" w:cs="Times New Roman"/>
          <w:sz w:val="24"/>
          <w:szCs w:val="24"/>
        </w:rPr>
        <w:t>Sumber Dana</w:t>
      </w:r>
      <w:r w:rsidRPr="005D4760">
        <w:rPr>
          <w:rFonts w:ascii="Times New Roman" w:hAnsi="Times New Roman" w:cs="Times New Roman"/>
          <w:sz w:val="24"/>
          <w:szCs w:val="24"/>
        </w:rPr>
        <w:tab/>
        <w:t>: STKIP Amal Bakti</w:t>
      </w:r>
    </w:p>
    <w:p w14:paraId="67D7D918" w14:textId="77777777" w:rsidR="00243EEA" w:rsidRPr="005D4760" w:rsidRDefault="00243EEA" w:rsidP="00243EEA">
      <w:pPr>
        <w:spacing w:after="0" w:line="360" w:lineRule="auto"/>
        <w:rPr>
          <w:rFonts w:ascii="Times New Roman" w:hAnsi="Times New Roman" w:cs="Times New Roman"/>
          <w:sz w:val="24"/>
          <w:szCs w:val="24"/>
        </w:rPr>
      </w:pPr>
    </w:p>
    <w:p w14:paraId="5EB053C5" w14:textId="77777777" w:rsidR="00243EEA" w:rsidRPr="005D4760" w:rsidRDefault="00243EEA" w:rsidP="00243EEA">
      <w:pPr>
        <w:spacing w:after="0" w:line="360" w:lineRule="auto"/>
        <w:rPr>
          <w:rFonts w:ascii="Times New Roman" w:hAnsi="Times New Roman" w:cs="Times New Roman"/>
          <w:sz w:val="24"/>
          <w:szCs w:val="24"/>
        </w:rPr>
      </w:pPr>
    </w:p>
    <w:p w14:paraId="2D8A958B" w14:textId="77777777" w:rsidR="00243EEA" w:rsidRPr="005D4760" w:rsidRDefault="00243EEA" w:rsidP="00243EEA">
      <w:pPr>
        <w:tabs>
          <w:tab w:val="center" w:pos="1701"/>
          <w:tab w:val="center" w:pos="6237"/>
        </w:tabs>
        <w:spacing w:after="0" w:line="240" w:lineRule="auto"/>
        <w:rPr>
          <w:rFonts w:ascii="Times New Roman" w:hAnsi="Times New Roman" w:cs="Times New Roman"/>
          <w:b/>
          <w:sz w:val="24"/>
          <w:szCs w:val="24"/>
        </w:rPr>
      </w:pPr>
      <w:r>
        <w:rPr>
          <w:noProof/>
        </w:rPr>
        <w:drawing>
          <wp:anchor distT="0" distB="0" distL="114300" distR="114300" simplePos="0" relativeHeight="251663360" behindDoc="1" locked="0" layoutInCell="1" allowOverlap="1" wp14:anchorId="66605244" wp14:editId="1840D6DE">
            <wp:simplePos x="0" y="0"/>
            <wp:positionH relativeFrom="column">
              <wp:posOffset>3493770</wp:posOffset>
            </wp:positionH>
            <wp:positionV relativeFrom="paragraph">
              <wp:posOffset>62865</wp:posOffset>
            </wp:positionV>
            <wp:extent cx="990600" cy="1320800"/>
            <wp:effectExtent l="0" t="0" r="0" b="0"/>
            <wp:wrapNone/>
            <wp:docPr id="1562343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43749" name="Picture 1562343749"/>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0600" cy="1320800"/>
                    </a:xfrm>
                    <a:prstGeom prst="rect">
                      <a:avLst/>
                    </a:prstGeom>
                  </pic:spPr>
                </pic:pic>
              </a:graphicData>
            </a:graphic>
            <wp14:sizeRelH relativeFrom="page">
              <wp14:pctWidth>0</wp14:pctWidth>
            </wp14:sizeRelH>
            <wp14:sizeRelV relativeFrom="page">
              <wp14:pctHeight>0</wp14:pctHeight>
            </wp14:sizeRelV>
          </wp:anchor>
        </w:drawing>
      </w:r>
      <w:r w:rsidRPr="005D4760">
        <w:rPr>
          <w:rFonts w:ascii="Times New Roman" w:hAnsi="Times New Roman" w:cs="Times New Roman"/>
          <w:sz w:val="24"/>
          <w:szCs w:val="24"/>
          <w:lang w:val="id-ID"/>
        </w:rPr>
        <w:t xml:space="preserve"> </w:t>
      </w:r>
      <w:r w:rsidRPr="005D4760">
        <w:rPr>
          <w:rFonts w:ascii="Times New Roman" w:hAnsi="Times New Roman" w:cs="Times New Roman"/>
          <w:sz w:val="24"/>
          <w:szCs w:val="24"/>
          <w:lang w:val="id-ID"/>
        </w:rPr>
        <w:tab/>
      </w:r>
      <w:r w:rsidRPr="005D4760">
        <w:rPr>
          <w:rFonts w:ascii="Times New Roman" w:hAnsi="Times New Roman" w:cs="Times New Roman"/>
          <w:b/>
          <w:sz w:val="24"/>
          <w:szCs w:val="24"/>
        </w:rPr>
        <w:t>Mengetahui,</w:t>
      </w:r>
    </w:p>
    <w:p w14:paraId="3897BB54" w14:textId="77777777" w:rsidR="00243EEA" w:rsidRPr="005D4760" w:rsidRDefault="00243EEA" w:rsidP="00243EEA">
      <w:pPr>
        <w:tabs>
          <w:tab w:val="center" w:pos="1701"/>
          <w:tab w:val="center" w:pos="6237"/>
        </w:tabs>
        <w:spacing w:after="0" w:line="240" w:lineRule="auto"/>
        <w:rPr>
          <w:rFonts w:ascii="Times New Roman" w:hAnsi="Times New Roman" w:cs="Times New Roman"/>
          <w:b/>
          <w:sz w:val="24"/>
          <w:szCs w:val="24"/>
        </w:rPr>
      </w:pPr>
      <w:r w:rsidRPr="005D4760">
        <w:rPr>
          <w:rFonts w:ascii="Times New Roman" w:hAnsi="Times New Roman" w:cs="Times New Roman"/>
          <w:b/>
          <w:sz w:val="24"/>
          <w:szCs w:val="24"/>
        </w:rPr>
        <w:tab/>
        <w:t>Ketua LPPM</w:t>
      </w:r>
      <w:r w:rsidRPr="005D4760">
        <w:rPr>
          <w:rFonts w:ascii="Times New Roman" w:hAnsi="Times New Roman" w:cs="Times New Roman"/>
          <w:b/>
          <w:sz w:val="24"/>
          <w:szCs w:val="24"/>
        </w:rPr>
        <w:tab/>
        <w:t>Peneliti</w:t>
      </w:r>
    </w:p>
    <w:p w14:paraId="2FFA6A72" w14:textId="77777777" w:rsidR="00243EEA" w:rsidRPr="005D4760" w:rsidRDefault="00243EEA" w:rsidP="00243EEA">
      <w:pPr>
        <w:spacing w:after="0" w:line="360" w:lineRule="auto"/>
        <w:rPr>
          <w:rFonts w:ascii="Times New Roman" w:hAnsi="Times New Roman" w:cs="Times New Roman"/>
          <w:b/>
          <w:sz w:val="24"/>
          <w:szCs w:val="24"/>
        </w:rPr>
      </w:pPr>
      <w:r>
        <w:rPr>
          <w:noProof/>
        </w:rPr>
        <w:drawing>
          <wp:anchor distT="0" distB="0" distL="114300" distR="114300" simplePos="0" relativeHeight="251662336" behindDoc="1" locked="0" layoutInCell="1" allowOverlap="1" wp14:anchorId="0A7FC62A" wp14:editId="62E1DF9F">
            <wp:simplePos x="0" y="0"/>
            <wp:positionH relativeFrom="column">
              <wp:posOffset>471951</wp:posOffset>
            </wp:positionH>
            <wp:positionV relativeFrom="paragraph">
              <wp:posOffset>130420</wp:posOffset>
            </wp:positionV>
            <wp:extent cx="986003" cy="773723"/>
            <wp:effectExtent l="0" t="0" r="508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6003" cy="7737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D26497" w14:textId="77777777" w:rsidR="00243EEA" w:rsidRDefault="00243EEA" w:rsidP="00243EEA">
      <w:pPr>
        <w:pStyle w:val="NormalWeb"/>
      </w:pPr>
    </w:p>
    <w:p w14:paraId="0669D225" w14:textId="77777777" w:rsidR="00243EEA" w:rsidRPr="005D4760" w:rsidRDefault="00243EEA" w:rsidP="00243EEA">
      <w:pPr>
        <w:tabs>
          <w:tab w:val="center" w:pos="1701"/>
          <w:tab w:val="center" w:pos="6237"/>
        </w:tabs>
        <w:spacing w:after="0" w:line="240" w:lineRule="auto"/>
        <w:rPr>
          <w:rFonts w:ascii="Times New Roman" w:hAnsi="Times New Roman" w:cs="Times New Roman"/>
          <w:b/>
          <w:sz w:val="24"/>
          <w:szCs w:val="24"/>
        </w:rPr>
      </w:pPr>
      <w:r w:rsidRPr="005D4760">
        <w:rPr>
          <w:rFonts w:ascii="Times New Roman" w:hAnsi="Times New Roman" w:cs="Times New Roman"/>
          <w:b/>
          <w:sz w:val="24"/>
          <w:szCs w:val="24"/>
        </w:rPr>
        <w:tab/>
      </w:r>
      <w:r>
        <w:rPr>
          <w:rFonts w:ascii="Times New Roman" w:hAnsi="Times New Roman" w:cs="Times New Roman"/>
          <w:b/>
          <w:sz w:val="24"/>
          <w:szCs w:val="24"/>
        </w:rPr>
        <w:t>Azizah Yusra Amaliyah Hrp</w:t>
      </w:r>
      <w:r w:rsidRPr="005D4760">
        <w:rPr>
          <w:rFonts w:ascii="Times New Roman" w:hAnsi="Times New Roman" w:cs="Times New Roman"/>
          <w:b/>
          <w:sz w:val="24"/>
          <w:szCs w:val="24"/>
        </w:rPr>
        <w:t>, M.Pd</w:t>
      </w:r>
      <w:r w:rsidRPr="005D4760">
        <w:rPr>
          <w:rFonts w:ascii="Times New Roman" w:hAnsi="Times New Roman" w:cs="Times New Roman"/>
          <w:b/>
          <w:sz w:val="24"/>
          <w:szCs w:val="24"/>
        </w:rPr>
        <w:tab/>
      </w:r>
      <w:r>
        <w:rPr>
          <w:rFonts w:ascii="Times New Roman" w:hAnsi="Times New Roman" w:cs="Times New Roman"/>
          <w:b/>
          <w:sz w:val="24"/>
          <w:szCs w:val="24"/>
        </w:rPr>
        <w:t>Indah Syasmita</w:t>
      </w:r>
      <w:r w:rsidRPr="005D4760">
        <w:rPr>
          <w:rFonts w:ascii="Times New Roman" w:hAnsi="Times New Roman" w:cs="Times New Roman"/>
          <w:b/>
          <w:sz w:val="24"/>
          <w:szCs w:val="24"/>
        </w:rPr>
        <w:t>, M.Pd</w:t>
      </w:r>
    </w:p>
    <w:p w14:paraId="24AF8E64" w14:textId="77777777" w:rsidR="00243EEA" w:rsidRPr="00F82677" w:rsidRDefault="00243EEA" w:rsidP="00243EEA">
      <w:pPr>
        <w:tabs>
          <w:tab w:val="center" w:pos="1701"/>
          <w:tab w:val="center" w:pos="6237"/>
        </w:tabs>
        <w:spacing w:after="0" w:line="240" w:lineRule="auto"/>
        <w:rPr>
          <w:rFonts w:ascii="Times New Roman" w:hAnsi="Times New Roman" w:cs="Times New Roman"/>
          <w:b/>
          <w:sz w:val="24"/>
          <w:szCs w:val="24"/>
        </w:rPr>
      </w:pPr>
      <w:r w:rsidRPr="005D4760">
        <w:rPr>
          <w:rFonts w:ascii="Times New Roman" w:hAnsi="Times New Roman" w:cs="Times New Roman"/>
          <w:b/>
          <w:sz w:val="24"/>
          <w:szCs w:val="24"/>
        </w:rPr>
        <w:tab/>
        <w:t>NIDN</w:t>
      </w:r>
      <w:r w:rsidRPr="005D4760">
        <w:rPr>
          <w:rFonts w:ascii="Times New Roman" w:hAnsi="Times New Roman" w:cs="Times New Roman"/>
          <w:b/>
          <w:sz w:val="24"/>
          <w:szCs w:val="24"/>
          <w:lang w:val="id-ID"/>
        </w:rPr>
        <w:t>.</w:t>
      </w:r>
      <w:r w:rsidRPr="005D4760">
        <w:rPr>
          <w:rFonts w:ascii="Times New Roman" w:hAnsi="Times New Roman" w:cs="Times New Roman"/>
          <w:b/>
          <w:sz w:val="24"/>
          <w:szCs w:val="24"/>
        </w:rPr>
        <w:t xml:space="preserve"> </w:t>
      </w:r>
      <w:r>
        <w:rPr>
          <w:rFonts w:ascii="Times New Roman" w:hAnsi="Times New Roman" w:cs="Times New Roman"/>
          <w:b/>
          <w:sz w:val="24"/>
          <w:szCs w:val="24"/>
        </w:rPr>
        <w:t>0119049401</w:t>
      </w:r>
      <w:r w:rsidRPr="005D4760">
        <w:rPr>
          <w:rFonts w:ascii="Times New Roman" w:hAnsi="Times New Roman" w:cs="Times New Roman"/>
          <w:b/>
          <w:sz w:val="24"/>
          <w:szCs w:val="24"/>
        </w:rPr>
        <w:tab/>
        <w:t>NIDN</w:t>
      </w:r>
      <w:r w:rsidRPr="005D4760">
        <w:rPr>
          <w:rFonts w:ascii="Times New Roman" w:hAnsi="Times New Roman" w:cs="Times New Roman"/>
          <w:b/>
          <w:sz w:val="24"/>
          <w:szCs w:val="24"/>
          <w:lang w:val="id-ID"/>
        </w:rPr>
        <w:t>.</w:t>
      </w:r>
      <w:r w:rsidRPr="005D4760">
        <w:rPr>
          <w:rFonts w:ascii="Times New Roman" w:hAnsi="Times New Roman" w:cs="Times New Roman"/>
          <w:b/>
          <w:sz w:val="24"/>
          <w:szCs w:val="24"/>
        </w:rPr>
        <w:t xml:space="preserve"> 01</w:t>
      </w:r>
      <w:r>
        <w:rPr>
          <w:rFonts w:ascii="Times New Roman" w:hAnsi="Times New Roman" w:cs="Times New Roman"/>
          <w:b/>
          <w:sz w:val="24"/>
          <w:szCs w:val="24"/>
        </w:rPr>
        <w:t>15089501</w:t>
      </w:r>
    </w:p>
    <w:p w14:paraId="7DF64799" w14:textId="77777777" w:rsidR="00243EEA" w:rsidRPr="005D4760" w:rsidRDefault="00243EEA" w:rsidP="00243EEA">
      <w:pPr>
        <w:spacing w:after="0" w:line="360" w:lineRule="auto"/>
        <w:rPr>
          <w:rFonts w:ascii="Times New Roman" w:hAnsi="Times New Roman" w:cs="Times New Roman"/>
          <w:sz w:val="24"/>
          <w:szCs w:val="24"/>
        </w:rPr>
      </w:pPr>
    </w:p>
    <w:p w14:paraId="6C25BE67" w14:textId="77777777" w:rsidR="00243EEA" w:rsidRPr="005D4760" w:rsidRDefault="00243EEA" w:rsidP="00243EEA">
      <w:pPr>
        <w:spacing w:after="0" w:line="360" w:lineRule="auto"/>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p>
    <w:p w14:paraId="7F065F23" w14:textId="77777777" w:rsidR="00243EEA" w:rsidRPr="005D4760" w:rsidRDefault="00243EEA" w:rsidP="00243EEA">
      <w:pPr>
        <w:spacing w:after="0"/>
        <w:jc w:val="center"/>
        <w:rPr>
          <w:rFonts w:ascii="Times New Roman" w:hAnsi="Times New Roman" w:cs="Times New Roman"/>
          <w:b/>
          <w:sz w:val="24"/>
          <w:szCs w:val="24"/>
        </w:rPr>
      </w:pPr>
      <w:r w:rsidRPr="005D4760">
        <w:rPr>
          <w:rFonts w:ascii="Times New Roman" w:hAnsi="Times New Roman" w:cs="Times New Roman"/>
          <w:b/>
          <w:noProof/>
          <w:sz w:val="24"/>
          <w:szCs w:val="24"/>
          <w:lang w:val="id-ID" w:eastAsia="id-ID"/>
        </w:rPr>
        <w:drawing>
          <wp:anchor distT="0" distB="0" distL="114300" distR="114300" simplePos="0" relativeHeight="251659264" behindDoc="0" locked="0" layoutInCell="1" allowOverlap="1" wp14:anchorId="0E4CB09B" wp14:editId="2F1FD59E">
            <wp:simplePos x="0" y="0"/>
            <wp:positionH relativeFrom="column">
              <wp:posOffset>1381125</wp:posOffset>
            </wp:positionH>
            <wp:positionV relativeFrom="paragraph">
              <wp:posOffset>238760</wp:posOffset>
            </wp:positionV>
            <wp:extent cx="1654312" cy="1371666"/>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1654312" cy="1371666"/>
                    </a:xfrm>
                    <a:prstGeom prst="rect">
                      <a:avLst/>
                    </a:prstGeom>
                  </pic:spPr>
                </pic:pic>
              </a:graphicData>
            </a:graphic>
          </wp:anchor>
        </w:drawing>
      </w:r>
      <w:r w:rsidRPr="005D4760">
        <w:rPr>
          <w:rFonts w:ascii="Times New Roman" w:hAnsi="Times New Roman" w:cs="Times New Roman"/>
          <w:b/>
          <w:sz w:val="24"/>
          <w:szCs w:val="24"/>
        </w:rPr>
        <w:t>Menyetujui,</w:t>
      </w:r>
    </w:p>
    <w:p w14:paraId="327CCD4F" w14:textId="77777777" w:rsidR="00243EEA" w:rsidRPr="005D4760" w:rsidRDefault="00243EEA" w:rsidP="00243EEA">
      <w:pPr>
        <w:spacing w:after="0" w:line="360" w:lineRule="auto"/>
        <w:jc w:val="center"/>
        <w:rPr>
          <w:rFonts w:ascii="Times New Roman" w:hAnsi="Times New Roman" w:cs="Times New Roman"/>
          <w:b/>
          <w:sz w:val="24"/>
          <w:szCs w:val="24"/>
        </w:rPr>
      </w:pPr>
      <w:r w:rsidRPr="005D4760">
        <w:rPr>
          <w:rFonts w:ascii="Times New Roman" w:hAnsi="Times New Roman" w:cs="Times New Roman"/>
          <w:b/>
          <w:caps/>
          <w:noProof/>
          <w:sz w:val="24"/>
          <w:szCs w:val="24"/>
          <w:lang w:val="id-ID" w:eastAsia="id-ID"/>
        </w:rPr>
        <w:drawing>
          <wp:anchor distT="0" distB="0" distL="114300" distR="114300" simplePos="0" relativeHeight="251660288" behindDoc="0" locked="0" layoutInCell="1" allowOverlap="1" wp14:anchorId="7352E7C9" wp14:editId="4E92FE9B">
            <wp:simplePos x="0" y="0"/>
            <wp:positionH relativeFrom="column">
              <wp:posOffset>878205</wp:posOffset>
            </wp:positionH>
            <wp:positionV relativeFrom="paragraph">
              <wp:posOffset>66040</wp:posOffset>
            </wp:positionV>
            <wp:extent cx="1447800" cy="1200150"/>
            <wp:effectExtent l="0" t="0" r="0" b="190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tretch>
                      <a:fillRect/>
                    </a:stretch>
                  </pic:blipFill>
                  <pic:spPr>
                    <a:xfrm rot="21164696">
                      <a:off x="0" y="0"/>
                      <a:ext cx="1447800" cy="1200150"/>
                    </a:xfrm>
                    <a:prstGeom prst="rect">
                      <a:avLst/>
                    </a:prstGeom>
                  </pic:spPr>
                </pic:pic>
              </a:graphicData>
            </a:graphic>
          </wp:anchor>
        </w:drawing>
      </w:r>
      <w:r w:rsidRPr="005D4760">
        <w:rPr>
          <w:rFonts w:ascii="Times New Roman" w:hAnsi="Times New Roman" w:cs="Times New Roman"/>
          <w:b/>
          <w:sz w:val="24"/>
          <w:szCs w:val="24"/>
        </w:rPr>
        <w:t>Ketua</w:t>
      </w:r>
      <w:r w:rsidRPr="005D4760">
        <w:rPr>
          <w:rFonts w:ascii="Times New Roman" w:hAnsi="Times New Roman" w:cs="Times New Roman"/>
          <w:b/>
          <w:caps/>
          <w:sz w:val="24"/>
          <w:szCs w:val="24"/>
        </w:rPr>
        <w:t xml:space="preserve"> STKIP </w:t>
      </w:r>
      <w:r w:rsidRPr="005D4760">
        <w:rPr>
          <w:rFonts w:ascii="Times New Roman" w:hAnsi="Times New Roman" w:cs="Times New Roman"/>
          <w:b/>
          <w:sz w:val="24"/>
          <w:szCs w:val="24"/>
        </w:rPr>
        <w:t>Amal</w:t>
      </w:r>
      <w:r w:rsidRPr="005D4760">
        <w:rPr>
          <w:rFonts w:ascii="Times New Roman" w:hAnsi="Times New Roman" w:cs="Times New Roman"/>
          <w:b/>
          <w:caps/>
          <w:sz w:val="24"/>
          <w:szCs w:val="24"/>
        </w:rPr>
        <w:t xml:space="preserve"> B</w:t>
      </w:r>
      <w:r w:rsidRPr="005D4760">
        <w:rPr>
          <w:rFonts w:ascii="Times New Roman" w:hAnsi="Times New Roman" w:cs="Times New Roman"/>
          <w:b/>
          <w:sz w:val="24"/>
          <w:szCs w:val="24"/>
        </w:rPr>
        <w:t>akti</w:t>
      </w:r>
    </w:p>
    <w:p w14:paraId="78DD1275" w14:textId="77777777" w:rsidR="00243EEA" w:rsidRPr="005D4760" w:rsidRDefault="00243EEA" w:rsidP="00243EEA">
      <w:pPr>
        <w:spacing w:after="0" w:line="360" w:lineRule="auto"/>
        <w:jc w:val="center"/>
        <w:rPr>
          <w:rFonts w:ascii="Times New Roman" w:hAnsi="Times New Roman" w:cs="Times New Roman"/>
          <w:b/>
          <w:sz w:val="24"/>
          <w:szCs w:val="24"/>
        </w:rPr>
      </w:pPr>
    </w:p>
    <w:p w14:paraId="541A0CA3" w14:textId="77777777" w:rsidR="00243EEA" w:rsidRPr="005D4760" w:rsidRDefault="00243EEA" w:rsidP="00243EEA">
      <w:pPr>
        <w:spacing w:after="0" w:line="360" w:lineRule="auto"/>
        <w:jc w:val="center"/>
        <w:rPr>
          <w:rFonts w:ascii="Times New Roman" w:hAnsi="Times New Roman" w:cs="Times New Roman"/>
          <w:b/>
          <w:sz w:val="24"/>
          <w:szCs w:val="24"/>
        </w:rPr>
      </w:pPr>
    </w:p>
    <w:p w14:paraId="0663A60E" w14:textId="77777777" w:rsidR="00243EEA" w:rsidRPr="005D4760" w:rsidRDefault="00243EEA" w:rsidP="00243EEA">
      <w:pPr>
        <w:spacing w:after="0" w:line="360" w:lineRule="auto"/>
        <w:jc w:val="center"/>
        <w:rPr>
          <w:rFonts w:ascii="Times New Roman" w:hAnsi="Times New Roman" w:cs="Times New Roman"/>
          <w:b/>
          <w:sz w:val="24"/>
          <w:szCs w:val="24"/>
        </w:rPr>
      </w:pPr>
    </w:p>
    <w:p w14:paraId="37E61C96" w14:textId="77777777" w:rsidR="00243EEA" w:rsidRPr="005D4760" w:rsidRDefault="00243EEA" w:rsidP="00243EEA">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t>Dr. Ahmad Calam, MA</w:t>
      </w:r>
    </w:p>
    <w:p w14:paraId="11E3747F" w14:textId="77777777" w:rsidR="00243EEA" w:rsidRPr="005D4760" w:rsidRDefault="00243EEA" w:rsidP="00243EEA">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t>NIDN. 0116026802</w:t>
      </w:r>
    </w:p>
    <w:p w14:paraId="5DF8E2FC" w14:textId="77777777" w:rsidR="00243EEA" w:rsidRPr="005D4760" w:rsidRDefault="00243EEA" w:rsidP="00243EEA">
      <w:pPr>
        <w:rPr>
          <w:rFonts w:ascii="Times New Roman" w:hAnsi="Times New Roman" w:cs="Times New Roman"/>
          <w:b/>
          <w:sz w:val="24"/>
          <w:szCs w:val="24"/>
        </w:rPr>
      </w:pPr>
      <w:r w:rsidRPr="005D4760">
        <w:rPr>
          <w:rFonts w:ascii="Times New Roman" w:hAnsi="Times New Roman" w:cs="Times New Roman"/>
          <w:b/>
          <w:sz w:val="24"/>
          <w:szCs w:val="24"/>
        </w:rPr>
        <w:br w:type="page"/>
      </w:r>
    </w:p>
    <w:p w14:paraId="3028B5E3" w14:textId="77777777" w:rsidR="00243EEA" w:rsidRPr="005D4760" w:rsidRDefault="00243EEA" w:rsidP="00243EEA">
      <w:pPr>
        <w:spacing w:after="0" w:line="360" w:lineRule="auto"/>
        <w:jc w:val="center"/>
        <w:rPr>
          <w:rFonts w:ascii="Times New Roman" w:hAnsi="Times New Roman" w:cs="Times New Roman"/>
          <w:b/>
          <w:caps/>
          <w:sz w:val="24"/>
          <w:szCs w:val="24"/>
        </w:rPr>
      </w:pPr>
      <w:r w:rsidRPr="005D4760">
        <w:rPr>
          <w:rFonts w:ascii="Times New Roman" w:hAnsi="Times New Roman" w:cs="Times New Roman"/>
          <w:b/>
          <w:caps/>
          <w:sz w:val="24"/>
          <w:szCs w:val="24"/>
        </w:rPr>
        <w:lastRenderedPageBreak/>
        <w:t>Kata Pengantar</w:t>
      </w:r>
    </w:p>
    <w:p w14:paraId="24D6A53A" w14:textId="77777777" w:rsidR="00243EEA" w:rsidRPr="005D4760" w:rsidRDefault="00243EEA" w:rsidP="00243EEA">
      <w:pPr>
        <w:pStyle w:val="ListParagraph"/>
        <w:spacing w:after="0" w:line="360" w:lineRule="auto"/>
        <w:rPr>
          <w:rFonts w:ascii="Times New Roman" w:hAnsi="Times New Roman" w:cs="Times New Roman"/>
          <w:caps/>
          <w:sz w:val="24"/>
          <w:szCs w:val="24"/>
        </w:rPr>
      </w:pPr>
    </w:p>
    <w:p w14:paraId="598D5ACA" w14:textId="77777777" w:rsidR="00243EEA" w:rsidRPr="005D4760" w:rsidRDefault="00243EEA" w:rsidP="00243EEA">
      <w:pPr>
        <w:spacing w:after="0" w:line="360" w:lineRule="auto"/>
        <w:ind w:firstLine="720"/>
        <w:jc w:val="both"/>
        <w:rPr>
          <w:rFonts w:ascii="Times New Roman" w:hAnsi="Times New Roman" w:cs="Times New Roman"/>
          <w:sz w:val="24"/>
          <w:szCs w:val="24"/>
        </w:rPr>
      </w:pPr>
      <w:r w:rsidRPr="005D4760">
        <w:rPr>
          <w:rFonts w:ascii="Times New Roman" w:hAnsi="Times New Roman" w:cs="Times New Roman"/>
          <w:sz w:val="24"/>
          <w:szCs w:val="24"/>
        </w:rPr>
        <w:t>Segala puji dan syukur kepada Allah SWT, atas limpahan Rahmat dan Karunia-Nya. Serta Sholawat dan Salam semoga selalu senantiasa terlimpahkan kepada Nabi Muhammad SAW.</w:t>
      </w:r>
    </w:p>
    <w:p w14:paraId="1EE0E47B" w14:textId="77777777" w:rsidR="00243EEA" w:rsidRPr="00212742" w:rsidRDefault="00243EEA" w:rsidP="00243EEA">
      <w:pPr>
        <w:spacing w:after="0" w:line="360" w:lineRule="auto"/>
        <w:ind w:firstLine="720"/>
        <w:jc w:val="both"/>
        <w:rPr>
          <w:rFonts w:ascii="Times New Roman" w:hAnsi="Times New Roman" w:cs="Times New Roman"/>
          <w:sz w:val="24"/>
          <w:szCs w:val="24"/>
          <w:lang w:val="en-ID"/>
        </w:rPr>
      </w:pPr>
      <w:r w:rsidRPr="005D4760">
        <w:rPr>
          <w:rFonts w:ascii="Times New Roman" w:hAnsi="Times New Roman" w:cs="Times New Roman"/>
          <w:i/>
          <w:sz w:val="24"/>
          <w:szCs w:val="24"/>
        </w:rPr>
        <w:t>Alhamdulillahirabbil’alaamiin</w:t>
      </w:r>
      <w:r w:rsidRPr="005D4760">
        <w:rPr>
          <w:rFonts w:ascii="Times New Roman" w:hAnsi="Times New Roman" w:cs="Times New Roman"/>
          <w:sz w:val="24"/>
          <w:szCs w:val="24"/>
        </w:rPr>
        <w:t>, laporan jurnal penelitian dengan judul “</w:t>
      </w:r>
      <w:r>
        <w:rPr>
          <w:rFonts w:ascii="Times New Roman" w:hAnsi="Times New Roman" w:cs="Times New Roman"/>
          <w:sz w:val="24"/>
          <w:szCs w:val="24"/>
        </w:rPr>
        <w:t xml:space="preserve">Efektivitas Penggunaan Aplikasi Quizizz dalam Meningkatkan Motivasi Belajar Siswa pada Mata Pelajaran Informatika Di </w:t>
      </w:r>
      <w:r w:rsidRPr="00212742">
        <w:rPr>
          <w:rFonts w:ascii="Times New Roman" w:hAnsi="Times New Roman" w:cs="Times New Roman"/>
          <w:sz w:val="24"/>
          <w:szCs w:val="24"/>
          <w:lang w:val="en-ID"/>
        </w:rPr>
        <w:t>MTs Al - Ittihadiyah Laut Dendang</w:t>
      </w:r>
      <w:r w:rsidRPr="005D4760">
        <w:rPr>
          <w:rFonts w:ascii="Times New Roman" w:hAnsi="Times New Roman" w:cs="Times New Roman"/>
          <w:sz w:val="24"/>
          <w:szCs w:val="24"/>
        </w:rPr>
        <w:t>”. Telah terlaksana dengan baik dan semestinya.</w:t>
      </w:r>
    </w:p>
    <w:p w14:paraId="34AA0825" w14:textId="77777777" w:rsidR="00243EEA" w:rsidRPr="005D4760" w:rsidRDefault="00243EEA" w:rsidP="00243EEA">
      <w:pPr>
        <w:spacing w:after="0" w:line="360" w:lineRule="auto"/>
        <w:ind w:firstLine="720"/>
        <w:jc w:val="both"/>
        <w:rPr>
          <w:rFonts w:ascii="Times New Roman" w:hAnsi="Times New Roman" w:cs="Times New Roman"/>
          <w:sz w:val="24"/>
          <w:szCs w:val="24"/>
        </w:rPr>
      </w:pPr>
      <w:r w:rsidRPr="005D4760">
        <w:rPr>
          <w:rFonts w:ascii="Times New Roman" w:hAnsi="Times New Roman" w:cs="Times New Roman"/>
          <w:sz w:val="24"/>
          <w:szCs w:val="24"/>
        </w:rPr>
        <w:t>Laporan jurnal penelitian ini dapat terlaksana atas dukungan dari berbagai pihak, oleh karena itu dalam kesempatan ini perkenankanlah kami menyampaikan terima kasih kepada:</w:t>
      </w:r>
      <w:r w:rsidRPr="005D4760">
        <w:rPr>
          <w:rFonts w:ascii="Times New Roman" w:hAnsi="Times New Roman" w:cs="Times New Roman"/>
          <w:sz w:val="24"/>
          <w:szCs w:val="24"/>
        </w:rPr>
        <w:tab/>
      </w:r>
    </w:p>
    <w:p w14:paraId="7A073586" w14:textId="77777777" w:rsidR="00243EEA" w:rsidRPr="005D4760" w:rsidRDefault="00243EEA" w:rsidP="00243EEA">
      <w:pPr>
        <w:pStyle w:val="ListParagraph"/>
        <w:numPr>
          <w:ilvl w:val="0"/>
          <w:numId w:val="4"/>
        </w:numPr>
        <w:spacing w:after="0" w:line="360" w:lineRule="auto"/>
        <w:ind w:left="851"/>
        <w:jc w:val="both"/>
        <w:rPr>
          <w:rFonts w:ascii="Times New Roman" w:hAnsi="Times New Roman" w:cs="Times New Roman"/>
          <w:sz w:val="24"/>
          <w:szCs w:val="24"/>
        </w:rPr>
      </w:pPr>
      <w:r w:rsidRPr="005D4760">
        <w:rPr>
          <w:rFonts w:ascii="Times New Roman" w:hAnsi="Times New Roman" w:cs="Times New Roman"/>
          <w:sz w:val="24"/>
          <w:szCs w:val="24"/>
        </w:rPr>
        <w:t xml:space="preserve">Ketua STKIP Amal Bakti </w:t>
      </w:r>
    </w:p>
    <w:p w14:paraId="019D5DD4" w14:textId="77777777" w:rsidR="00243EEA" w:rsidRPr="005D4760" w:rsidRDefault="00243EEA" w:rsidP="00243EEA">
      <w:pPr>
        <w:pStyle w:val="ListParagraph"/>
        <w:numPr>
          <w:ilvl w:val="0"/>
          <w:numId w:val="4"/>
        </w:numPr>
        <w:spacing w:after="0" w:line="360" w:lineRule="auto"/>
        <w:ind w:left="851"/>
        <w:jc w:val="both"/>
        <w:rPr>
          <w:rFonts w:ascii="Times New Roman" w:hAnsi="Times New Roman" w:cs="Times New Roman"/>
          <w:sz w:val="24"/>
          <w:szCs w:val="24"/>
        </w:rPr>
      </w:pPr>
      <w:r w:rsidRPr="005D4760">
        <w:rPr>
          <w:rFonts w:ascii="Times New Roman" w:hAnsi="Times New Roman" w:cs="Times New Roman"/>
          <w:sz w:val="24"/>
          <w:szCs w:val="24"/>
        </w:rPr>
        <w:t xml:space="preserve">Ketua </w:t>
      </w:r>
      <w:r w:rsidRPr="005D4760">
        <w:rPr>
          <w:rFonts w:ascii="Times New Roman" w:hAnsi="Times New Roman" w:cs="Times New Roman"/>
          <w:sz w:val="24"/>
          <w:szCs w:val="24"/>
          <w:lang w:val="id-ID"/>
        </w:rPr>
        <w:t>Lembaga Penelitian dan Pengabdian Kepada Masyarakat (</w:t>
      </w:r>
      <w:r w:rsidRPr="005D4760">
        <w:rPr>
          <w:rFonts w:ascii="Times New Roman" w:hAnsi="Times New Roman" w:cs="Times New Roman"/>
          <w:sz w:val="24"/>
          <w:szCs w:val="24"/>
        </w:rPr>
        <w:t>LPPM</w:t>
      </w:r>
      <w:r w:rsidRPr="005D4760">
        <w:rPr>
          <w:rFonts w:ascii="Times New Roman" w:hAnsi="Times New Roman" w:cs="Times New Roman"/>
          <w:sz w:val="24"/>
          <w:szCs w:val="24"/>
          <w:lang w:val="id-ID"/>
        </w:rPr>
        <w:t xml:space="preserve">) </w:t>
      </w:r>
      <w:r w:rsidRPr="005D4760">
        <w:rPr>
          <w:rFonts w:ascii="Times New Roman" w:hAnsi="Times New Roman" w:cs="Times New Roman"/>
          <w:sz w:val="24"/>
          <w:szCs w:val="24"/>
        </w:rPr>
        <w:t>STKIP Amal Bakti</w:t>
      </w:r>
    </w:p>
    <w:p w14:paraId="0D254325" w14:textId="77777777" w:rsidR="00243EEA" w:rsidRPr="005D4760" w:rsidRDefault="00243EEA" w:rsidP="00243EEA">
      <w:pPr>
        <w:spacing w:before="240" w:after="0" w:line="360" w:lineRule="auto"/>
        <w:ind w:firstLine="720"/>
        <w:jc w:val="both"/>
        <w:rPr>
          <w:rFonts w:ascii="Times New Roman" w:hAnsi="Times New Roman" w:cs="Times New Roman"/>
          <w:sz w:val="24"/>
          <w:szCs w:val="24"/>
        </w:rPr>
      </w:pPr>
      <w:r w:rsidRPr="005D4760">
        <w:rPr>
          <w:rFonts w:ascii="Times New Roman" w:hAnsi="Times New Roman" w:cs="Times New Roman"/>
          <w:sz w:val="24"/>
          <w:szCs w:val="24"/>
        </w:rPr>
        <w:t>Kami berharap bahwa kegiatan ini dapat memberikan manfaat dan semoga dapat berlanjut dengan program lain yang dapat berkontribusi pada peningkatan keilmuan dan kemaslahatan umat. Wassalamu’alaikum Wr. Wb.</w:t>
      </w:r>
    </w:p>
    <w:p w14:paraId="698D8D99" w14:textId="77777777" w:rsidR="00243EEA" w:rsidRPr="005D4760" w:rsidRDefault="00243EEA" w:rsidP="00243EEA">
      <w:pPr>
        <w:pStyle w:val="ListParagraph"/>
        <w:spacing w:after="0" w:line="360" w:lineRule="auto"/>
        <w:jc w:val="both"/>
        <w:rPr>
          <w:rFonts w:ascii="Times New Roman" w:hAnsi="Times New Roman" w:cs="Times New Roman"/>
          <w:sz w:val="24"/>
          <w:szCs w:val="24"/>
        </w:rPr>
      </w:pPr>
    </w:p>
    <w:p w14:paraId="767E23E6" w14:textId="77777777" w:rsidR="00243EEA" w:rsidRPr="005D4760" w:rsidRDefault="00243EEA" w:rsidP="00243EEA">
      <w:pPr>
        <w:pStyle w:val="ListParagraph"/>
        <w:spacing w:after="0" w:line="360" w:lineRule="auto"/>
        <w:jc w:val="both"/>
        <w:rPr>
          <w:rFonts w:ascii="Times New Roman" w:hAnsi="Times New Roman" w:cs="Times New Roman"/>
          <w:sz w:val="24"/>
          <w:szCs w:val="24"/>
        </w:rPr>
      </w:pPr>
    </w:p>
    <w:p w14:paraId="603413B5" w14:textId="77777777" w:rsidR="00243EEA" w:rsidRPr="005D4760" w:rsidRDefault="00243EEA" w:rsidP="00243EEA">
      <w:pPr>
        <w:pStyle w:val="ListParagraph"/>
        <w:spacing w:after="0" w:line="360" w:lineRule="auto"/>
        <w:jc w:val="both"/>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t xml:space="preserve">Medan, </w:t>
      </w:r>
      <w:r>
        <w:rPr>
          <w:rFonts w:ascii="Times New Roman" w:hAnsi="Times New Roman" w:cs="Times New Roman"/>
          <w:sz w:val="24"/>
          <w:szCs w:val="24"/>
        </w:rPr>
        <w:t>Maret  2025</w:t>
      </w:r>
    </w:p>
    <w:p w14:paraId="48E4E8FC" w14:textId="77777777" w:rsidR="00243EEA" w:rsidRPr="005D4760" w:rsidRDefault="00243EEA" w:rsidP="00243EEA">
      <w:pPr>
        <w:pStyle w:val="ListParagraph"/>
        <w:spacing w:after="0" w:line="360" w:lineRule="auto"/>
        <w:jc w:val="both"/>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p>
    <w:p w14:paraId="10CAEA69" w14:textId="77777777" w:rsidR="00243EEA" w:rsidRPr="005D4760" w:rsidRDefault="00243EEA" w:rsidP="00243EEA">
      <w:pPr>
        <w:pStyle w:val="ListParagraph"/>
        <w:spacing w:after="0" w:line="360" w:lineRule="auto"/>
        <w:jc w:val="both"/>
        <w:rPr>
          <w:rFonts w:ascii="Times New Roman" w:hAnsi="Times New Roman" w:cs="Times New Roman"/>
          <w:sz w:val="24"/>
          <w:szCs w:val="24"/>
        </w:rPr>
      </w:pPr>
    </w:p>
    <w:p w14:paraId="538F6FF9" w14:textId="77777777" w:rsidR="00243EEA" w:rsidRPr="005D4760" w:rsidRDefault="00243EEA" w:rsidP="00243EEA">
      <w:pPr>
        <w:pStyle w:val="ListParagraph"/>
        <w:spacing w:after="0" w:line="360" w:lineRule="auto"/>
        <w:jc w:val="both"/>
        <w:rPr>
          <w:rFonts w:ascii="Times New Roman" w:hAnsi="Times New Roman" w:cs="Times New Roman"/>
          <w:sz w:val="24"/>
          <w:szCs w:val="24"/>
        </w:rPr>
      </w:pPr>
    </w:p>
    <w:p w14:paraId="40C77547" w14:textId="77777777" w:rsidR="00243EEA" w:rsidRPr="005D4760" w:rsidRDefault="00243EEA" w:rsidP="00243EEA">
      <w:pPr>
        <w:pStyle w:val="ListParagraph"/>
        <w:spacing w:after="0" w:line="360" w:lineRule="auto"/>
        <w:jc w:val="both"/>
        <w:rPr>
          <w:rFonts w:ascii="Times New Roman" w:hAnsi="Times New Roman" w:cs="Times New Roman"/>
          <w:b/>
          <w:sz w:val="24"/>
          <w:szCs w:val="24"/>
          <w:lang w:val="id-ID"/>
        </w:rPr>
      </w:pP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Pr="005D4760">
        <w:rPr>
          <w:rFonts w:ascii="Times New Roman" w:hAnsi="Times New Roman" w:cs="Times New Roman"/>
          <w:b/>
          <w:sz w:val="24"/>
          <w:szCs w:val="24"/>
        </w:rPr>
        <w:tab/>
      </w:r>
      <w:r>
        <w:rPr>
          <w:rFonts w:ascii="Times New Roman" w:hAnsi="Times New Roman" w:cs="Times New Roman"/>
          <w:b/>
          <w:sz w:val="24"/>
          <w:szCs w:val="24"/>
        </w:rPr>
        <w:t>Indah Syasmita</w:t>
      </w:r>
      <w:r w:rsidRPr="005D4760">
        <w:rPr>
          <w:rFonts w:ascii="Times New Roman" w:hAnsi="Times New Roman" w:cs="Times New Roman"/>
          <w:b/>
          <w:sz w:val="24"/>
          <w:szCs w:val="24"/>
          <w:lang w:val="id-ID"/>
        </w:rPr>
        <w:t>, M.Pd</w:t>
      </w:r>
    </w:p>
    <w:p w14:paraId="3EEB0C1F" w14:textId="77777777" w:rsidR="00243EEA" w:rsidRPr="005D4760" w:rsidRDefault="00243EEA" w:rsidP="00243EEA">
      <w:pPr>
        <w:pStyle w:val="ListParagraph"/>
        <w:spacing w:after="0" w:line="360" w:lineRule="auto"/>
        <w:jc w:val="both"/>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p>
    <w:p w14:paraId="5A3CC73E" w14:textId="77777777" w:rsidR="00243EEA" w:rsidRPr="005D4760" w:rsidRDefault="00243EEA" w:rsidP="00243EEA">
      <w:pPr>
        <w:pStyle w:val="ListParagraph"/>
        <w:spacing w:after="0" w:line="360" w:lineRule="auto"/>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p>
    <w:p w14:paraId="68B48863" w14:textId="77777777" w:rsidR="00243EEA" w:rsidRPr="005D4760" w:rsidRDefault="00243EEA" w:rsidP="00243EEA">
      <w:pPr>
        <w:pStyle w:val="ListParagraph"/>
        <w:spacing w:after="0" w:line="360" w:lineRule="auto"/>
        <w:rPr>
          <w:rFonts w:ascii="Times New Roman" w:hAnsi="Times New Roman" w:cs="Times New Roman"/>
          <w:sz w:val="24"/>
          <w:szCs w:val="24"/>
        </w:rPr>
      </w:pPr>
    </w:p>
    <w:p w14:paraId="70E12942" w14:textId="77777777" w:rsidR="00243EEA" w:rsidRPr="005D4760" w:rsidRDefault="00243EEA" w:rsidP="00243EEA">
      <w:pPr>
        <w:pStyle w:val="ListParagraph"/>
        <w:spacing w:after="0" w:line="360" w:lineRule="auto"/>
        <w:rPr>
          <w:rFonts w:ascii="Times New Roman" w:hAnsi="Times New Roman" w:cs="Times New Roman"/>
          <w:sz w:val="24"/>
          <w:szCs w:val="24"/>
        </w:rPr>
      </w:pPr>
    </w:p>
    <w:p w14:paraId="08F8CD61" w14:textId="77777777" w:rsidR="00243EEA" w:rsidRPr="005D4760" w:rsidRDefault="00243EEA" w:rsidP="00243EEA">
      <w:pPr>
        <w:pStyle w:val="ListParagraph"/>
        <w:spacing w:after="0" w:line="360" w:lineRule="auto"/>
        <w:rPr>
          <w:rFonts w:ascii="Times New Roman" w:hAnsi="Times New Roman" w:cs="Times New Roman"/>
          <w:sz w:val="24"/>
          <w:szCs w:val="24"/>
        </w:rPr>
      </w:pPr>
    </w:p>
    <w:p w14:paraId="4BEBB437" w14:textId="77777777" w:rsidR="00243EEA" w:rsidRPr="005D4760" w:rsidRDefault="00243EEA" w:rsidP="00243EEA">
      <w:pPr>
        <w:pStyle w:val="ListParagraph"/>
        <w:spacing w:after="0" w:line="360" w:lineRule="auto"/>
        <w:jc w:val="center"/>
        <w:rPr>
          <w:rFonts w:ascii="Times New Roman" w:hAnsi="Times New Roman" w:cs="Times New Roman"/>
          <w:sz w:val="24"/>
          <w:szCs w:val="24"/>
        </w:rPr>
      </w:pPr>
    </w:p>
    <w:p w14:paraId="2C6D81BE" w14:textId="77777777" w:rsidR="00243EEA" w:rsidRPr="005D4760" w:rsidRDefault="00243EEA" w:rsidP="00243EEA">
      <w:pPr>
        <w:pStyle w:val="ListParagraph"/>
        <w:spacing w:after="0" w:line="360" w:lineRule="auto"/>
        <w:ind w:left="0"/>
        <w:jc w:val="center"/>
        <w:rPr>
          <w:rFonts w:ascii="Times New Roman" w:hAnsi="Times New Roman" w:cs="Times New Roman"/>
          <w:b/>
          <w:sz w:val="24"/>
          <w:szCs w:val="24"/>
        </w:rPr>
      </w:pPr>
    </w:p>
    <w:p w14:paraId="00170EC0" w14:textId="77777777" w:rsidR="00243EEA" w:rsidRPr="005D4760" w:rsidRDefault="00243EEA" w:rsidP="00243EEA">
      <w:pPr>
        <w:tabs>
          <w:tab w:val="left" w:leader="dot" w:pos="7938"/>
          <w:tab w:val="right" w:pos="8505"/>
        </w:tabs>
        <w:spacing w:after="0" w:line="480" w:lineRule="auto"/>
        <w:jc w:val="center"/>
        <w:rPr>
          <w:rFonts w:ascii="Times New Roman" w:eastAsia="Calibri" w:hAnsi="Times New Roman" w:cs="Times New Roman"/>
          <w:b/>
          <w:bCs/>
          <w:color w:val="000000" w:themeColor="text1"/>
          <w:sz w:val="24"/>
          <w:szCs w:val="24"/>
        </w:rPr>
      </w:pPr>
      <w:bookmarkStart w:id="1" w:name="_Hlk202343731"/>
      <w:r w:rsidRPr="005D4760">
        <w:rPr>
          <w:rFonts w:ascii="Times New Roman" w:eastAsia="Calibri" w:hAnsi="Times New Roman" w:cs="Times New Roman"/>
          <w:b/>
          <w:bCs/>
          <w:color w:val="000000" w:themeColor="text1"/>
          <w:sz w:val="24"/>
          <w:szCs w:val="24"/>
        </w:rPr>
        <w:lastRenderedPageBreak/>
        <w:t>DAFTAR ISI</w:t>
      </w:r>
    </w:p>
    <w:p w14:paraId="0F9D7C1F" w14:textId="77777777" w:rsidR="00243EEA" w:rsidRPr="005D4760" w:rsidRDefault="00243EEA" w:rsidP="00243EEA">
      <w:pPr>
        <w:tabs>
          <w:tab w:val="left" w:leader="dot" w:pos="7938"/>
          <w:tab w:val="right" w:pos="8505"/>
        </w:tabs>
        <w:spacing w:after="0" w:line="360" w:lineRule="auto"/>
        <w:jc w:val="center"/>
        <w:rPr>
          <w:rFonts w:ascii="Times New Roman" w:eastAsia="Calibri" w:hAnsi="Times New Roman" w:cs="Times New Roman"/>
          <w:b/>
          <w:bCs/>
          <w:color w:val="000000" w:themeColor="text1"/>
          <w:sz w:val="24"/>
          <w:szCs w:val="24"/>
        </w:rPr>
      </w:pPr>
    </w:p>
    <w:p w14:paraId="27AF76B9" w14:textId="77777777" w:rsidR="00243EEA" w:rsidRPr="005D4760" w:rsidRDefault="00243EEA" w:rsidP="00243EEA">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rPr>
      </w:pPr>
      <w:r w:rsidRPr="005D4760">
        <w:rPr>
          <w:rFonts w:ascii="Times New Roman" w:eastAsia="Calibri" w:hAnsi="Times New Roman" w:cs="Times New Roman"/>
          <w:color w:val="000000" w:themeColor="text1"/>
          <w:sz w:val="24"/>
          <w:szCs w:val="24"/>
        </w:rPr>
        <w:t>KATA PENGANTAR</w:t>
      </w:r>
      <w:r w:rsidRPr="005D4760">
        <w:rPr>
          <w:rFonts w:ascii="Times New Roman" w:eastAsia="Calibri" w:hAnsi="Times New Roman" w:cs="Times New Roman"/>
          <w:color w:val="000000" w:themeColor="text1"/>
          <w:sz w:val="24"/>
          <w:szCs w:val="24"/>
        </w:rPr>
        <w:tab/>
      </w:r>
      <w:r w:rsidRPr="005D4760">
        <w:rPr>
          <w:rFonts w:ascii="Times New Roman" w:eastAsia="Calibri" w:hAnsi="Times New Roman" w:cs="Times New Roman"/>
          <w:color w:val="000000" w:themeColor="text1"/>
          <w:sz w:val="24"/>
          <w:szCs w:val="24"/>
        </w:rPr>
        <w:tab/>
        <w:t>i</w:t>
      </w:r>
    </w:p>
    <w:p w14:paraId="116A66F4" w14:textId="77777777" w:rsidR="00243EEA" w:rsidRPr="005D4760" w:rsidRDefault="00243EEA" w:rsidP="00243EEA">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5D4760">
        <w:rPr>
          <w:rFonts w:ascii="Times New Roman" w:eastAsia="Calibri" w:hAnsi="Times New Roman" w:cs="Times New Roman"/>
          <w:color w:val="000000" w:themeColor="text1"/>
          <w:sz w:val="24"/>
          <w:szCs w:val="24"/>
          <w:lang w:val="id-ID"/>
        </w:rPr>
        <w:t>DAFTAR ISI</w:t>
      </w:r>
      <w:r w:rsidRPr="005D4760">
        <w:rPr>
          <w:rFonts w:ascii="Times New Roman" w:eastAsia="Calibri" w:hAnsi="Times New Roman" w:cs="Times New Roman"/>
          <w:color w:val="000000" w:themeColor="text1"/>
          <w:sz w:val="24"/>
          <w:szCs w:val="24"/>
          <w:lang w:val="id-ID"/>
        </w:rPr>
        <w:tab/>
      </w:r>
      <w:r w:rsidRPr="005D4760">
        <w:rPr>
          <w:rFonts w:ascii="Times New Roman" w:eastAsia="Calibri" w:hAnsi="Times New Roman" w:cs="Times New Roman"/>
          <w:color w:val="000000" w:themeColor="text1"/>
          <w:sz w:val="24"/>
          <w:szCs w:val="24"/>
          <w:lang w:val="id-ID"/>
        </w:rPr>
        <w:tab/>
        <w:t>iii</w:t>
      </w:r>
    </w:p>
    <w:p w14:paraId="39FC5471" w14:textId="36D74BFC" w:rsidR="00243EEA" w:rsidRDefault="00243EEA" w:rsidP="00243EEA">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5D4760">
        <w:rPr>
          <w:rFonts w:ascii="Times New Roman" w:eastAsia="Calibri" w:hAnsi="Times New Roman" w:cs="Times New Roman"/>
          <w:bCs/>
          <w:color w:val="000000" w:themeColor="text1"/>
          <w:sz w:val="24"/>
          <w:szCs w:val="24"/>
        </w:rPr>
        <w:t xml:space="preserve">BAB I </w:t>
      </w:r>
      <w:r w:rsidRPr="005D4760">
        <w:rPr>
          <w:rFonts w:ascii="Times New Roman" w:eastAsia="Calibri" w:hAnsi="Times New Roman" w:cs="Times New Roman"/>
          <w:color w:val="000000" w:themeColor="text1"/>
          <w:sz w:val="24"/>
          <w:szCs w:val="24"/>
        </w:rPr>
        <w:t>PENDAHULUAN</w:t>
      </w:r>
      <w:r w:rsidRPr="005D4760">
        <w:rPr>
          <w:rFonts w:ascii="Times New Roman" w:eastAsia="Calibri" w:hAnsi="Times New Roman" w:cs="Times New Roman"/>
          <w:color w:val="000000" w:themeColor="text1"/>
          <w:sz w:val="24"/>
          <w:szCs w:val="24"/>
        </w:rPr>
        <w:tab/>
      </w:r>
      <w:r w:rsidRPr="005D4760">
        <w:rPr>
          <w:rFonts w:ascii="Times New Roman" w:eastAsia="Calibri" w:hAnsi="Times New Roman" w:cs="Times New Roman"/>
          <w:color w:val="000000" w:themeColor="text1"/>
          <w:sz w:val="24"/>
          <w:szCs w:val="24"/>
        </w:rPr>
        <w:tab/>
      </w:r>
      <w:r w:rsidR="00460540">
        <w:rPr>
          <w:rFonts w:ascii="Times New Roman" w:eastAsia="Calibri" w:hAnsi="Times New Roman" w:cs="Times New Roman"/>
          <w:color w:val="000000" w:themeColor="text1"/>
          <w:sz w:val="24"/>
          <w:szCs w:val="24"/>
          <w:lang w:val="id-ID"/>
        </w:rPr>
        <w:t>1</w:t>
      </w:r>
    </w:p>
    <w:p w14:paraId="20403690" w14:textId="77777777" w:rsidR="00243EEA" w:rsidRPr="005D4760" w:rsidRDefault="00243EEA" w:rsidP="00243EEA">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color w:val="000000" w:themeColor="text1"/>
          <w:sz w:val="24"/>
          <w:szCs w:val="24"/>
          <w:lang w:val="id-ID"/>
        </w:rPr>
        <w:t>BAB II KAJIAN TEORITIS</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t>3</w:t>
      </w:r>
    </w:p>
    <w:p w14:paraId="5A79FF0A" w14:textId="77777777" w:rsidR="00243EEA" w:rsidRPr="005D4760" w:rsidRDefault="00243EEA" w:rsidP="00243EEA">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5D4760">
        <w:rPr>
          <w:rFonts w:ascii="Times New Roman" w:eastAsia="Calibri" w:hAnsi="Times New Roman" w:cs="Times New Roman"/>
          <w:bCs/>
          <w:color w:val="000000" w:themeColor="text1"/>
          <w:sz w:val="24"/>
          <w:szCs w:val="24"/>
        </w:rPr>
        <w:t>BAB I</w:t>
      </w:r>
      <w:r w:rsidRPr="005D4760">
        <w:rPr>
          <w:rFonts w:ascii="Times New Roman" w:eastAsia="Calibri" w:hAnsi="Times New Roman" w:cs="Times New Roman"/>
          <w:bCs/>
          <w:color w:val="000000" w:themeColor="text1"/>
          <w:sz w:val="24"/>
          <w:szCs w:val="24"/>
          <w:lang w:val="id-ID"/>
        </w:rPr>
        <w:t>I</w:t>
      </w:r>
      <w:r>
        <w:rPr>
          <w:rFonts w:ascii="Times New Roman" w:eastAsia="Calibri" w:hAnsi="Times New Roman" w:cs="Times New Roman"/>
          <w:bCs/>
          <w:color w:val="000000" w:themeColor="text1"/>
          <w:sz w:val="24"/>
          <w:szCs w:val="24"/>
          <w:lang w:val="id-ID"/>
        </w:rPr>
        <w:t>I</w:t>
      </w:r>
      <w:r w:rsidRPr="005D4760">
        <w:rPr>
          <w:rFonts w:ascii="Times New Roman" w:eastAsia="Calibri" w:hAnsi="Times New Roman" w:cs="Times New Roman"/>
          <w:bCs/>
          <w:color w:val="000000" w:themeColor="text1"/>
          <w:sz w:val="24"/>
          <w:szCs w:val="24"/>
        </w:rPr>
        <w:t xml:space="preserve"> </w:t>
      </w:r>
      <w:r>
        <w:rPr>
          <w:rFonts w:ascii="Times New Roman" w:eastAsia="Calibri" w:hAnsi="Times New Roman" w:cs="Times New Roman"/>
          <w:color w:val="000000" w:themeColor="text1"/>
          <w:sz w:val="24"/>
          <w:szCs w:val="24"/>
          <w:lang w:val="id-ID"/>
        </w:rPr>
        <w:t>METODOLOGI PENELITIAN</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t>6</w:t>
      </w:r>
    </w:p>
    <w:p w14:paraId="1539FC7A" w14:textId="77777777" w:rsidR="00243EEA" w:rsidRPr="005D4760" w:rsidRDefault="00243EEA" w:rsidP="00243EEA">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bCs/>
          <w:color w:val="000000" w:themeColor="text1"/>
          <w:sz w:val="24"/>
          <w:szCs w:val="24"/>
        </w:rPr>
        <w:t>BAB IV</w:t>
      </w:r>
      <w:r w:rsidRPr="005D4760">
        <w:rPr>
          <w:rFonts w:ascii="Times New Roman" w:eastAsia="Calibri" w:hAnsi="Times New Roman" w:cs="Times New Roman"/>
          <w:bCs/>
          <w:color w:val="000000" w:themeColor="text1"/>
          <w:sz w:val="24"/>
          <w:szCs w:val="24"/>
        </w:rPr>
        <w:t xml:space="preserve"> </w:t>
      </w:r>
      <w:r>
        <w:rPr>
          <w:rFonts w:ascii="Times New Roman" w:eastAsia="Calibri" w:hAnsi="Times New Roman" w:cs="Times New Roman"/>
          <w:color w:val="000000" w:themeColor="text1"/>
          <w:sz w:val="24"/>
          <w:szCs w:val="24"/>
          <w:lang w:val="id-ID"/>
        </w:rPr>
        <w:t>HASIL DAN PEMBAHASAN</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t>6</w:t>
      </w:r>
    </w:p>
    <w:p w14:paraId="6C977FA0" w14:textId="77777777" w:rsidR="00243EEA" w:rsidRPr="005D4760" w:rsidRDefault="00243EEA" w:rsidP="00243EEA">
      <w:pPr>
        <w:tabs>
          <w:tab w:val="left" w:leader="dot" w:pos="7513"/>
          <w:tab w:val="right" w:pos="7938"/>
        </w:tabs>
        <w:spacing w:after="0" w:line="360" w:lineRule="auto"/>
        <w:ind w:left="993" w:hanging="426"/>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color w:val="000000" w:themeColor="text1"/>
          <w:sz w:val="24"/>
          <w:szCs w:val="24"/>
          <w:lang w:val="id-ID"/>
        </w:rPr>
        <w:t>A. Hasil Penelitian</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t>6</w:t>
      </w:r>
    </w:p>
    <w:p w14:paraId="0B081CE2" w14:textId="77777777" w:rsidR="00243EEA" w:rsidRPr="005D4760" w:rsidRDefault="00243EEA" w:rsidP="00243EEA">
      <w:pPr>
        <w:tabs>
          <w:tab w:val="left" w:leader="dot" w:pos="7513"/>
          <w:tab w:val="right" w:pos="7938"/>
        </w:tabs>
        <w:spacing w:after="0" w:line="360" w:lineRule="auto"/>
        <w:ind w:left="993" w:hanging="426"/>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color w:val="000000" w:themeColor="text1"/>
          <w:sz w:val="24"/>
          <w:szCs w:val="24"/>
          <w:lang w:val="id-ID"/>
        </w:rPr>
        <w:t>B. Pembahasan</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t>18</w:t>
      </w:r>
    </w:p>
    <w:p w14:paraId="5148B20A" w14:textId="77777777" w:rsidR="00243EEA" w:rsidRPr="005D4760" w:rsidRDefault="00243EEA" w:rsidP="00243EEA">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bCs/>
          <w:color w:val="000000" w:themeColor="text1"/>
          <w:sz w:val="24"/>
          <w:szCs w:val="24"/>
        </w:rPr>
        <w:t xml:space="preserve">BAB </w:t>
      </w:r>
      <w:r w:rsidRPr="005D4760">
        <w:rPr>
          <w:rFonts w:ascii="Times New Roman" w:eastAsia="Calibri" w:hAnsi="Times New Roman" w:cs="Times New Roman"/>
          <w:bCs/>
          <w:color w:val="000000" w:themeColor="text1"/>
          <w:sz w:val="24"/>
          <w:szCs w:val="24"/>
          <w:lang w:val="id-ID"/>
        </w:rPr>
        <w:t>V</w:t>
      </w:r>
      <w:r w:rsidRPr="005D4760">
        <w:rPr>
          <w:rFonts w:ascii="Times New Roman" w:eastAsia="Calibri" w:hAnsi="Times New Roman" w:cs="Times New Roman"/>
          <w:bCs/>
          <w:color w:val="000000" w:themeColor="text1"/>
          <w:sz w:val="24"/>
          <w:szCs w:val="24"/>
        </w:rPr>
        <w:t xml:space="preserve"> </w:t>
      </w:r>
      <w:r w:rsidRPr="005D4760">
        <w:rPr>
          <w:rFonts w:ascii="Times New Roman" w:eastAsia="Calibri" w:hAnsi="Times New Roman" w:cs="Times New Roman"/>
          <w:color w:val="000000" w:themeColor="text1"/>
          <w:sz w:val="24"/>
          <w:szCs w:val="24"/>
          <w:lang w:val="id-ID"/>
        </w:rPr>
        <w:t>SIMPULAN</w:t>
      </w:r>
      <w:r w:rsidRPr="005D4760">
        <w:rPr>
          <w:rFonts w:ascii="Times New Roman" w:eastAsia="Calibri" w:hAnsi="Times New Roman" w:cs="Times New Roman"/>
          <w:color w:val="000000" w:themeColor="text1"/>
          <w:sz w:val="24"/>
          <w:szCs w:val="24"/>
          <w:lang w:val="id-ID"/>
        </w:rPr>
        <w:tab/>
      </w:r>
      <w:r w:rsidRPr="005D4760">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19</w:t>
      </w:r>
    </w:p>
    <w:p w14:paraId="6CE2FC5A" w14:textId="77777777" w:rsidR="00243EEA" w:rsidRPr="005D4760" w:rsidRDefault="00243EEA" w:rsidP="00243EEA">
      <w:pPr>
        <w:tabs>
          <w:tab w:val="left" w:leader="dot" w:pos="7513"/>
          <w:tab w:val="right" w:pos="7938"/>
        </w:tabs>
        <w:spacing w:before="240" w:after="0"/>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color w:val="000000" w:themeColor="text1"/>
          <w:sz w:val="24"/>
          <w:szCs w:val="24"/>
          <w:lang w:val="id-ID"/>
        </w:rPr>
        <w:t>DAFTAR PUSTAKA</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t>20</w:t>
      </w:r>
    </w:p>
    <w:p w14:paraId="17E3BE1D" w14:textId="77777777" w:rsidR="003C6997" w:rsidRDefault="003C6997" w:rsidP="00243EEA">
      <w:pPr>
        <w:tabs>
          <w:tab w:val="left" w:leader="dot" w:pos="7513"/>
          <w:tab w:val="right" w:pos="7938"/>
        </w:tabs>
        <w:spacing w:after="0"/>
        <w:jc w:val="both"/>
        <w:rPr>
          <w:rFonts w:ascii="Times New Roman" w:hAnsi="Times New Roman" w:cs="Times New Roman"/>
          <w:sz w:val="24"/>
          <w:szCs w:val="24"/>
        </w:rPr>
      </w:pPr>
    </w:p>
    <w:p w14:paraId="26D25945"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0E7CAAC8"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0D0830D7"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3BEF37E8"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3DC0E8A5"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0A6FE432"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5A007579"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5C65647C"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21A2788C"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592704DA"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0960F81D"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73B19F3A"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40689D98"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3445E6BD"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53278ADF"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4CECE93E"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60DC0293"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20C63880"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113A430A"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148508E1"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29C21292"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009339F5"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7AC102C8" w14:textId="77777777" w:rsidR="005C393F" w:rsidRDefault="005C393F" w:rsidP="00243EEA">
      <w:pPr>
        <w:tabs>
          <w:tab w:val="left" w:leader="dot" w:pos="7513"/>
          <w:tab w:val="right" w:pos="7938"/>
        </w:tabs>
        <w:spacing w:after="0"/>
        <w:jc w:val="both"/>
        <w:rPr>
          <w:rFonts w:ascii="Times New Roman" w:hAnsi="Times New Roman" w:cs="Times New Roman"/>
          <w:sz w:val="24"/>
          <w:szCs w:val="24"/>
        </w:rPr>
      </w:pPr>
    </w:p>
    <w:p w14:paraId="21953250" w14:textId="77777777" w:rsidR="003C6997" w:rsidRDefault="003C6997" w:rsidP="00243EEA">
      <w:pPr>
        <w:tabs>
          <w:tab w:val="left" w:leader="dot" w:pos="7513"/>
          <w:tab w:val="right" w:pos="7938"/>
        </w:tabs>
        <w:spacing w:after="0"/>
        <w:jc w:val="both"/>
        <w:rPr>
          <w:rFonts w:ascii="Times New Roman" w:hAnsi="Times New Roman" w:cs="Times New Roman"/>
          <w:sz w:val="24"/>
          <w:szCs w:val="24"/>
        </w:rPr>
      </w:pPr>
    </w:p>
    <w:bookmarkEnd w:id="1"/>
    <w:p w14:paraId="73646062" w14:textId="77777777" w:rsidR="005C393F" w:rsidRDefault="005C393F" w:rsidP="00243EEA">
      <w:pPr>
        <w:pStyle w:val="ListParagraph"/>
        <w:tabs>
          <w:tab w:val="left" w:leader="dot" w:pos="7938"/>
          <w:tab w:val="left" w:pos="8505"/>
        </w:tabs>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14:paraId="1CB043DC" w14:textId="5AE73836" w:rsidR="00243EEA" w:rsidRPr="005D4760" w:rsidRDefault="00243EEA" w:rsidP="00243EEA">
      <w:pPr>
        <w:pStyle w:val="ListParagraph"/>
        <w:tabs>
          <w:tab w:val="left" w:leader="dot" w:pos="7938"/>
          <w:tab w:val="left" w:pos="8505"/>
        </w:tabs>
        <w:spacing w:after="0" w:line="360" w:lineRule="auto"/>
        <w:ind w:left="0"/>
        <w:jc w:val="center"/>
        <w:rPr>
          <w:rFonts w:ascii="Times New Roman" w:hAnsi="Times New Roman" w:cs="Times New Roman"/>
          <w:b/>
          <w:sz w:val="24"/>
          <w:szCs w:val="24"/>
        </w:rPr>
      </w:pPr>
      <w:r w:rsidRPr="005D4760">
        <w:rPr>
          <w:rFonts w:ascii="Times New Roman" w:hAnsi="Times New Roman" w:cs="Times New Roman"/>
          <w:b/>
          <w:sz w:val="24"/>
          <w:szCs w:val="24"/>
        </w:rPr>
        <w:t>PENDAHULUAN</w:t>
      </w:r>
    </w:p>
    <w:p w14:paraId="31280B8A" w14:textId="77777777" w:rsidR="00243EEA" w:rsidRPr="005D4760" w:rsidRDefault="00243EEA" w:rsidP="00243EEA">
      <w:pPr>
        <w:pStyle w:val="Default"/>
        <w:spacing w:line="480" w:lineRule="auto"/>
        <w:ind w:firstLine="720"/>
        <w:jc w:val="both"/>
        <w:rPr>
          <w:b/>
        </w:rPr>
      </w:pPr>
    </w:p>
    <w:p w14:paraId="351F0BEB" w14:textId="77777777" w:rsidR="005C393F" w:rsidRPr="0051730A" w:rsidRDefault="005C393F" w:rsidP="005C393F">
      <w:pPr>
        <w:spacing w:after="160" w:line="480" w:lineRule="auto"/>
        <w:ind w:firstLine="720"/>
        <w:jc w:val="both"/>
        <w:rPr>
          <w:rFonts w:ascii="Times New Roman" w:hAnsi="Times New Roman" w:cs="Times New Roman"/>
        </w:rPr>
      </w:pPr>
      <w:r w:rsidRPr="0051730A">
        <w:rPr>
          <w:rFonts w:ascii="Times New Roman" w:hAnsi="Times New Roman" w:cs="Times New Roman"/>
        </w:rPr>
        <w:t xml:space="preserve">Pendidikan karakter memegang peranan krusial dalam membentuk individu yang berintegritas, bertanggung jawab, dan memiliki nilai-nilai luhur di tengah arus globalisasi dan perkembangan teknologi (Lickona, 1991). Di era digital ini, Informasi dan Teknologi (IT) telah merasuki hampir seluruh aspek kehidupan, termasuk dunia pendidikan. Pemanfaatan IT dalam pendidikan tidak hanya terbatas pada penyampaian materi akademik, tetapi juga berpotensi besar dalam mendukung pengembangan </w:t>
      </w:r>
      <w:r w:rsidRPr="0051730A">
        <w:rPr>
          <w:rFonts w:ascii="Times New Roman" w:hAnsi="Times New Roman" w:cs="Times New Roman"/>
          <w:b/>
          <w:bCs/>
        </w:rPr>
        <w:t>pendidikan karakter</w:t>
      </w:r>
      <w:r w:rsidRPr="0051730A">
        <w:rPr>
          <w:rFonts w:ascii="Times New Roman" w:hAnsi="Times New Roman" w:cs="Times New Roman"/>
        </w:rPr>
        <w:t xml:space="preserve"> siswa. Integrasi IT yang tepat dapat menciptakan lingkungan belajar yang interaktif dan relevan, memungkinkan siswa untuk mempraktikkan nilai-nilai seperti kejujuran, kolaborasi, kemandirian, dan tanggung jawab digital.</w:t>
      </w:r>
    </w:p>
    <w:p w14:paraId="0318FE9B" w14:textId="77777777" w:rsidR="005C393F" w:rsidRPr="0051730A" w:rsidRDefault="005C393F" w:rsidP="005C393F">
      <w:pPr>
        <w:spacing w:after="160" w:line="480" w:lineRule="auto"/>
        <w:ind w:firstLine="720"/>
        <w:jc w:val="both"/>
        <w:rPr>
          <w:rFonts w:ascii="Times New Roman" w:hAnsi="Times New Roman" w:cs="Times New Roman"/>
        </w:rPr>
      </w:pPr>
      <w:r w:rsidRPr="0051730A">
        <w:rPr>
          <w:rFonts w:ascii="Times New Roman" w:hAnsi="Times New Roman" w:cs="Times New Roman"/>
        </w:rPr>
        <w:t>SD Swasta Pelangi Medan, sebagai salah satu lembaga pendidikan dasar, menyadari pentingnya menanamkan nilai-nilai karakter sejak dini. Namun, tantangan muncul dalam menemukan metode yang efektif dan menarik agar pendidikan karakter tidak terkesan monoton atau hanya sekadar ceramah. Siswa di tingkat sekolah dasar memiliki karakteristik belajar yang cenderung visual, kinestetik, dan membutuhkan pengalaman konkret. Oleh karena itu, pendekatan inovatif yang memanfaatkan potensi IT diharapkan dapat menjadi solusi untuk meningkatkan efektivitas penanaman nilai-nilai karakter.</w:t>
      </w:r>
    </w:p>
    <w:p w14:paraId="70EC37AE" w14:textId="77777777" w:rsidR="005C393F" w:rsidRPr="0051730A" w:rsidRDefault="005C393F" w:rsidP="005C393F">
      <w:pPr>
        <w:spacing w:after="160" w:line="480" w:lineRule="auto"/>
        <w:ind w:firstLine="720"/>
        <w:jc w:val="both"/>
        <w:rPr>
          <w:rFonts w:ascii="Times New Roman" w:hAnsi="Times New Roman" w:cs="Times New Roman"/>
        </w:rPr>
      </w:pPr>
      <w:r w:rsidRPr="0051730A">
        <w:rPr>
          <w:rFonts w:ascii="Times New Roman" w:hAnsi="Times New Roman" w:cs="Times New Roman"/>
        </w:rPr>
        <w:t>Penggunaan media interaktif berbasis IT, seperti aplikasi pembelajaran karakter, simulasi etika digital, atau platform kolaborasi daring, dapat memberikan pengalaman belajar yang imersif dan kontekstual. Sebagai contoh, melalui permainan edukatif, siswa dapat belajar tentang pentingnya kejujuran atau empati. Diskusi online di bawah bimbingan guru dapat memupuk kemampuan berkomunikasi dan menghargai perbedaan pendapat. Selain itu, pemanfaatan IT juga membuka peluang bagi guru untuk memonitor dan memberikan umpan balik personal terhadap perkembangan karakter siswa.</w:t>
      </w:r>
    </w:p>
    <w:p w14:paraId="3120F0F8" w14:textId="77777777" w:rsidR="005C393F" w:rsidRPr="0051730A" w:rsidRDefault="005C393F" w:rsidP="005C393F">
      <w:pPr>
        <w:spacing w:after="160" w:line="480" w:lineRule="auto"/>
        <w:ind w:firstLine="720"/>
        <w:jc w:val="both"/>
        <w:rPr>
          <w:rFonts w:ascii="Times New Roman" w:hAnsi="Times New Roman" w:cs="Times New Roman"/>
        </w:rPr>
      </w:pPr>
      <w:r w:rsidRPr="0051730A">
        <w:rPr>
          <w:rFonts w:ascii="Times New Roman" w:hAnsi="Times New Roman" w:cs="Times New Roman"/>
        </w:rPr>
        <w:lastRenderedPageBreak/>
        <w:t xml:space="preserve">Berdasarkan latar belakang tersebut, penelitian ini menjadi relevan untuk mengkaji secara mendalam bagaimana </w:t>
      </w:r>
      <w:r w:rsidRPr="0051730A">
        <w:rPr>
          <w:rFonts w:ascii="Times New Roman" w:hAnsi="Times New Roman" w:cs="Times New Roman"/>
          <w:b/>
          <w:bCs/>
        </w:rPr>
        <w:t>pemanfaatan Informasi dan Teknologi (IT) dapat dioptimalkan dalam pendidikan karakter di SD Swasta Pelangi Medan</w:t>
      </w:r>
      <w:r w:rsidRPr="0051730A">
        <w:rPr>
          <w:rFonts w:ascii="Times New Roman" w:hAnsi="Times New Roman" w:cs="Times New Roman"/>
        </w:rPr>
        <w:t>. Penelitian ini bertujuan untuk mengidentifikasi bentuk-bentuk pemanfaatan IT yang telah atau berpotensi diterapkan, mengevaluasi efektivitasnya, serta merumuskan rekomendasi praktis bagi sekolah dan para pendidik. Hasil penelitian ini diharapkan dapat memberikan kontribusi nyata dalam pengembangan model pendidikan karakter yang inovatif dan adaptif terhadap perkembangan teknologi di lingkungan sekolah dasar.</w:t>
      </w:r>
    </w:p>
    <w:p w14:paraId="135BF0FE" w14:textId="59949B84" w:rsidR="00243EEA" w:rsidRPr="005C393F" w:rsidRDefault="00243EEA" w:rsidP="005C393F">
      <w:pPr>
        <w:pStyle w:val="NoSpacing"/>
        <w:spacing w:line="480" w:lineRule="auto"/>
        <w:ind w:firstLine="720"/>
        <w:jc w:val="both"/>
        <w:rPr>
          <w:rFonts w:ascii="Times New Roman" w:hAnsi="Times New Roman" w:cs="Times New Roman"/>
        </w:rPr>
      </w:pPr>
    </w:p>
    <w:p w14:paraId="44D7E086" w14:textId="77777777" w:rsidR="00243EEA" w:rsidRDefault="00243EEA" w:rsidP="00243EEA">
      <w:pPr>
        <w:pStyle w:val="Default"/>
        <w:spacing w:line="360" w:lineRule="auto"/>
        <w:jc w:val="center"/>
        <w:rPr>
          <w:b/>
          <w:color w:val="000000" w:themeColor="text1"/>
        </w:rPr>
      </w:pPr>
    </w:p>
    <w:p w14:paraId="28CD5603" w14:textId="77777777" w:rsidR="00243EEA" w:rsidRDefault="00243EEA" w:rsidP="00243EEA">
      <w:pPr>
        <w:pStyle w:val="Default"/>
        <w:spacing w:line="360" w:lineRule="auto"/>
        <w:jc w:val="center"/>
        <w:rPr>
          <w:b/>
          <w:color w:val="000000" w:themeColor="text1"/>
        </w:rPr>
      </w:pPr>
    </w:p>
    <w:p w14:paraId="6869890E" w14:textId="77777777" w:rsidR="00243EEA" w:rsidRDefault="00243EEA" w:rsidP="00243EEA">
      <w:pPr>
        <w:pStyle w:val="Default"/>
        <w:spacing w:line="360" w:lineRule="auto"/>
        <w:jc w:val="center"/>
        <w:rPr>
          <w:b/>
          <w:color w:val="000000" w:themeColor="text1"/>
        </w:rPr>
      </w:pPr>
    </w:p>
    <w:p w14:paraId="33BBC15E" w14:textId="77777777" w:rsidR="00243EEA" w:rsidRDefault="00243EEA" w:rsidP="00243EEA">
      <w:pPr>
        <w:pStyle w:val="Default"/>
        <w:spacing w:line="360" w:lineRule="auto"/>
        <w:jc w:val="center"/>
        <w:rPr>
          <w:b/>
          <w:color w:val="000000" w:themeColor="text1"/>
        </w:rPr>
      </w:pPr>
    </w:p>
    <w:p w14:paraId="61432D47" w14:textId="77777777" w:rsidR="005C393F" w:rsidRDefault="005C393F" w:rsidP="00243EEA">
      <w:pPr>
        <w:pStyle w:val="Default"/>
        <w:spacing w:line="360" w:lineRule="auto"/>
        <w:jc w:val="center"/>
        <w:rPr>
          <w:b/>
          <w:color w:val="000000" w:themeColor="text1"/>
        </w:rPr>
      </w:pPr>
    </w:p>
    <w:p w14:paraId="7C26A8FF" w14:textId="77777777" w:rsidR="005C393F" w:rsidRDefault="005C393F" w:rsidP="00243EEA">
      <w:pPr>
        <w:pStyle w:val="Default"/>
        <w:spacing w:line="360" w:lineRule="auto"/>
        <w:jc w:val="center"/>
        <w:rPr>
          <w:b/>
          <w:color w:val="000000" w:themeColor="text1"/>
        </w:rPr>
      </w:pPr>
    </w:p>
    <w:p w14:paraId="74304436" w14:textId="77777777" w:rsidR="005C393F" w:rsidRDefault="005C393F" w:rsidP="00243EEA">
      <w:pPr>
        <w:pStyle w:val="Default"/>
        <w:spacing w:line="360" w:lineRule="auto"/>
        <w:jc w:val="center"/>
        <w:rPr>
          <w:b/>
          <w:color w:val="000000" w:themeColor="text1"/>
        </w:rPr>
      </w:pPr>
    </w:p>
    <w:p w14:paraId="287EE9E3" w14:textId="77777777" w:rsidR="005C393F" w:rsidRDefault="005C393F" w:rsidP="00243EEA">
      <w:pPr>
        <w:pStyle w:val="Default"/>
        <w:spacing w:line="360" w:lineRule="auto"/>
        <w:jc w:val="center"/>
        <w:rPr>
          <w:b/>
          <w:color w:val="000000" w:themeColor="text1"/>
        </w:rPr>
      </w:pPr>
    </w:p>
    <w:p w14:paraId="419DFCF6" w14:textId="77777777" w:rsidR="005C393F" w:rsidRDefault="005C393F" w:rsidP="00243EEA">
      <w:pPr>
        <w:pStyle w:val="Default"/>
        <w:spacing w:line="360" w:lineRule="auto"/>
        <w:jc w:val="center"/>
        <w:rPr>
          <w:b/>
          <w:color w:val="000000" w:themeColor="text1"/>
        </w:rPr>
      </w:pPr>
    </w:p>
    <w:p w14:paraId="088AA3C2" w14:textId="77777777" w:rsidR="005C393F" w:rsidRDefault="005C393F" w:rsidP="00243EEA">
      <w:pPr>
        <w:pStyle w:val="Default"/>
        <w:spacing w:line="360" w:lineRule="auto"/>
        <w:jc w:val="center"/>
        <w:rPr>
          <w:b/>
          <w:color w:val="000000" w:themeColor="text1"/>
        </w:rPr>
      </w:pPr>
    </w:p>
    <w:p w14:paraId="59AD2439" w14:textId="77777777" w:rsidR="005C393F" w:rsidRDefault="005C393F" w:rsidP="00243EEA">
      <w:pPr>
        <w:pStyle w:val="Default"/>
        <w:spacing w:line="360" w:lineRule="auto"/>
        <w:jc w:val="center"/>
        <w:rPr>
          <w:b/>
          <w:color w:val="000000" w:themeColor="text1"/>
        </w:rPr>
      </w:pPr>
    </w:p>
    <w:p w14:paraId="3AC53C2F" w14:textId="77777777" w:rsidR="005C393F" w:rsidRDefault="005C393F" w:rsidP="00243EEA">
      <w:pPr>
        <w:pStyle w:val="Default"/>
        <w:spacing w:line="360" w:lineRule="auto"/>
        <w:jc w:val="center"/>
        <w:rPr>
          <w:b/>
          <w:color w:val="000000" w:themeColor="text1"/>
        </w:rPr>
      </w:pPr>
    </w:p>
    <w:p w14:paraId="6861B598" w14:textId="77777777" w:rsidR="005C393F" w:rsidRDefault="005C393F" w:rsidP="00243EEA">
      <w:pPr>
        <w:pStyle w:val="Default"/>
        <w:spacing w:line="360" w:lineRule="auto"/>
        <w:jc w:val="center"/>
        <w:rPr>
          <w:b/>
          <w:color w:val="000000" w:themeColor="text1"/>
        </w:rPr>
      </w:pPr>
    </w:p>
    <w:p w14:paraId="68F2E96C" w14:textId="77777777" w:rsidR="005C393F" w:rsidRDefault="005C393F" w:rsidP="00243EEA">
      <w:pPr>
        <w:pStyle w:val="Default"/>
        <w:spacing w:line="360" w:lineRule="auto"/>
        <w:jc w:val="center"/>
        <w:rPr>
          <w:b/>
          <w:color w:val="000000" w:themeColor="text1"/>
        </w:rPr>
      </w:pPr>
    </w:p>
    <w:p w14:paraId="5A1704E6" w14:textId="77777777" w:rsidR="005C393F" w:rsidRDefault="005C393F" w:rsidP="00243EEA">
      <w:pPr>
        <w:pStyle w:val="Default"/>
        <w:spacing w:line="360" w:lineRule="auto"/>
        <w:jc w:val="center"/>
        <w:rPr>
          <w:b/>
          <w:color w:val="000000" w:themeColor="text1"/>
        </w:rPr>
      </w:pPr>
    </w:p>
    <w:p w14:paraId="3758855D" w14:textId="77777777" w:rsidR="005C393F" w:rsidRDefault="005C393F" w:rsidP="00243EEA">
      <w:pPr>
        <w:pStyle w:val="Default"/>
        <w:spacing w:line="360" w:lineRule="auto"/>
        <w:jc w:val="center"/>
        <w:rPr>
          <w:b/>
          <w:color w:val="000000" w:themeColor="text1"/>
        </w:rPr>
      </w:pPr>
    </w:p>
    <w:p w14:paraId="7755FE92" w14:textId="77777777" w:rsidR="005C393F" w:rsidRDefault="005C393F" w:rsidP="00243EEA">
      <w:pPr>
        <w:pStyle w:val="Default"/>
        <w:spacing w:line="360" w:lineRule="auto"/>
        <w:jc w:val="center"/>
        <w:rPr>
          <w:b/>
          <w:color w:val="000000" w:themeColor="text1"/>
        </w:rPr>
      </w:pPr>
    </w:p>
    <w:p w14:paraId="5315DF95" w14:textId="77777777" w:rsidR="005C393F" w:rsidRDefault="005C393F" w:rsidP="00243EEA">
      <w:pPr>
        <w:pStyle w:val="Default"/>
        <w:spacing w:line="360" w:lineRule="auto"/>
        <w:jc w:val="center"/>
        <w:rPr>
          <w:b/>
          <w:color w:val="000000" w:themeColor="text1"/>
        </w:rPr>
      </w:pPr>
    </w:p>
    <w:p w14:paraId="5C0FE29C" w14:textId="77777777" w:rsidR="005C393F" w:rsidRDefault="005C393F" w:rsidP="00243EEA">
      <w:pPr>
        <w:pStyle w:val="Default"/>
        <w:spacing w:line="360" w:lineRule="auto"/>
        <w:jc w:val="center"/>
        <w:rPr>
          <w:b/>
          <w:color w:val="000000" w:themeColor="text1"/>
        </w:rPr>
      </w:pPr>
    </w:p>
    <w:p w14:paraId="7B17D627" w14:textId="77777777" w:rsidR="005C393F" w:rsidRDefault="005C393F" w:rsidP="00243EEA">
      <w:pPr>
        <w:pStyle w:val="Default"/>
        <w:spacing w:line="360" w:lineRule="auto"/>
        <w:jc w:val="center"/>
        <w:rPr>
          <w:b/>
          <w:color w:val="000000" w:themeColor="text1"/>
        </w:rPr>
      </w:pPr>
    </w:p>
    <w:p w14:paraId="22C76E25" w14:textId="77777777" w:rsidR="005C393F" w:rsidRDefault="005C393F" w:rsidP="00243EEA">
      <w:pPr>
        <w:pStyle w:val="Default"/>
        <w:spacing w:line="360" w:lineRule="auto"/>
        <w:jc w:val="center"/>
        <w:rPr>
          <w:b/>
          <w:color w:val="000000" w:themeColor="text1"/>
        </w:rPr>
      </w:pPr>
    </w:p>
    <w:p w14:paraId="44F60079" w14:textId="77777777" w:rsidR="00243EEA" w:rsidRPr="005D4760" w:rsidRDefault="00243EEA" w:rsidP="00243EEA">
      <w:pPr>
        <w:pStyle w:val="Default"/>
        <w:spacing w:line="360" w:lineRule="auto"/>
        <w:jc w:val="center"/>
        <w:rPr>
          <w:b/>
          <w:color w:val="000000" w:themeColor="text1"/>
        </w:rPr>
      </w:pPr>
      <w:r w:rsidRPr="005D4760">
        <w:rPr>
          <w:b/>
          <w:color w:val="000000" w:themeColor="text1"/>
        </w:rPr>
        <w:lastRenderedPageBreak/>
        <w:t>BAB II</w:t>
      </w:r>
    </w:p>
    <w:p w14:paraId="2C7D0D2E" w14:textId="77777777" w:rsidR="00243EEA" w:rsidRPr="005D4760" w:rsidRDefault="00243EEA" w:rsidP="00243EEA">
      <w:pPr>
        <w:pStyle w:val="Default"/>
        <w:spacing w:line="360" w:lineRule="auto"/>
        <w:jc w:val="center"/>
        <w:rPr>
          <w:b/>
          <w:color w:val="000000" w:themeColor="text1"/>
        </w:rPr>
      </w:pPr>
      <w:r>
        <w:rPr>
          <w:b/>
          <w:color w:val="000000" w:themeColor="text1"/>
        </w:rPr>
        <w:t>KAJIAN TEORITIS</w:t>
      </w:r>
    </w:p>
    <w:p w14:paraId="546F74C7" w14:textId="77777777" w:rsidR="00243EEA" w:rsidRDefault="00243EEA" w:rsidP="00243EEA">
      <w:pPr>
        <w:pStyle w:val="Default"/>
        <w:spacing w:line="360" w:lineRule="auto"/>
        <w:rPr>
          <w:b/>
          <w:color w:val="000000" w:themeColor="text1"/>
        </w:rPr>
      </w:pPr>
    </w:p>
    <w:p w14:paraId="384B51CF" w14:textId="2ABA2CE3" w:rsidR="005C393F" w:rsidRPr="005C393F" w:rsidRDefault="005C393F" w:rsidP="005C393F">
      <w:pPr>
        <w:pStyle w:val="ListParagraph"/>
        <w:numPr>
          <w:ilvl w:val="0"/>
          <w:numId w:val="45"/>
        </w:numPr>
        <w:spacing w:after="160" w:line="480" w:lineRule="auto"/>
        <w:jc w:val="both"/>
        <w:rPr>
          <w:rFonts w:ascii="Times New Roman" w:hAnsi="Times New Roman" w:cs="Times New Roman"/>
        </w:rPr>
      </w:pPr>
      <w:r w:rsidRPr="005C393F">
        <w:rPr>
          <w:rFonts w:ascii="Times New Roman" w:hAnsi="Times New Roman" w:cs="Times New Roman"/>
        </w:rPr>
        <w:t>Konsep Pendidikan Karakter</w:t>
      </w:r>
    </w:p>
    <w:p w14:paraId="3C8E3111" w14:textId="77777777" w:rsidR="005C393F" w:rsidRPr="0051730A" w:rsidRDefault="005C393F" w:rsidP="005C393F">
      <w:pPr>
        <w:spacing w:after="160" w:line="480" w:lineRule="auto"/>
        <w:ind w:firstLine="720"/>
        <w:jc w:val="both"/>
        <w:rPr>
          <w:rFonts w:ascii="Times New Roman" w:hAnsi="Times New Roman" w:cs="Times New Roman"/>
        </w:rPr>
      </w:pPr>
      <w:r w:rsidRPr="0051730A">
        <w:rPr>
          <w:rFonts w:ascii="Times New Roman" w:hAnsi="Times New Roman" w:cs="Times New Roman"/>
        </w:rPr>
        <w:t>Pendidikan karakter adalah usaha sadar untuk menanamkan nilai-nilai etika dan moral kepada peserta didik agar menjadi pribadi yang berakhlak mulia, berbudi pekerti luhur, dan bertanggung jawab (Lickona, 1991). Karakter bukan hanya sekadar pengetahuan tentang kebaikan, tetapi juga kemauan untuk melakukan kebaikan dan kebiasaan untuk melakukan kebaikan. Unsur-unsur karakter mencakup nilai-nilai seperti kejujuran, disiplin, tanggung jawab, kerja sama, toleransi, kemandirian, dan kepedulian. Dalam konteks sekolah dasar, pendidikan karakter difokuskan pada pembentukan kebiasaan positif dan pemahaman nilai-nilai dasar melalui teladan, pembiasaan, dan integrasi dalam seluruh mata pelajaran serta kegiatan ekstrakurikuler.</w:t>
      </w:r>
    </w:p>
    <w:p w14:paraId="35FD1BDD" w14:textId="13EB37B7" w:rsidR="005C393F" w:rsidRPr="005C393F" w:rsidRDefault="005C393F" w:rsidP="005C393F">
      <w:pPr>
        <w:pStyle w:val="ListParagraph"/>
        <w:numPr>
          <w:ilvl w:val="0"/>
          <w:numId w:val="45"/>
        </w:numPr>
        <w:spacing w:after="160" w:line="480" w:lineRule="auto"/>
        <w:jc w:val="both"/>
        <w:rPr>
          <w:rFonts w:ascii="Times New Roman" w:hAnsi="Times New Roman" w:cs="Times New Roman"/>
        </w:rPr>
      </w:pPr>
      <w:r w:rsidRPr="005C393F">
        <w:rPr>
          <w:rFonts w:ascii="Times New Roman" w:hAnsi="Times New Roman" w:cs="Times New Roman"/>
        </w:rPr>
        <w:t>Konsep Informasi dan Teknologi (IT) dalam Pendidikan</w:t>
      </w:r>
    </w:p>
    <w:p w14:paraId="4A22BA16" w14:textId="77777777" w:rsidR="005C393F" w:rsidRPr="0051730A" w:rsidRDefault="005C393F" w:rsidP="005C393F">
      <w:pPr>
        <w:spacing w:after="160" w:line="480" w:lineRule="auto"/>
        <w:ind w:firstLine="720"/>
        <w:jc w:val="both"/>
        <w:rPr>
          <w:rFonts w:ascii="Times New Roman" w:hAnsi="Times New Roman" w:cs="Times New Roman"/>
        </w:rPr>
      </w:pPr>
      <w:r w:rsidRPr="0051730A">
        <w:rPr>
          <w:rFonts w:ascii="Times New Roman" w:hAnsi="Times New Roman" w:cs="Times New Roman"/>
        </w:rPr>
        <w:t>Informasi dan Teknologi (IT) dalam pendidikan merujuk pada pemanfaatan berbagai perangkat, sistem, aplikasi, dan sumber daya digital untuk mendukung proses belajar mengajar. Ini mencakup penggunaan komputer, internet, perangkat lunak edukasi, media digital, dan platform pembelajaran daring. Peran IT dalam pendidikan telah berkembang dari sekadar alat bantu menjadi elemen integral yang mampu mengubah paradigma pembelajaran. IT dapat memfasilitasi akses informasi, menciptakan lingkungan belajar yang interaktif dan personal, mendukung kolaborasi, serta mengembangkan keterampilan digital yang esensial di abad ke-21.</w:t>
      </w:r>
    </w:p>
    <w:p w14:paraId="3149BECD" w14:textId="77777777" w:rsidR="005C393F" w:rsidRPr="0051730A" w:rsidRDefault="005C393F" w:rsidP="005C393F">
      <w:pPr>
        <w:numPr>
          <w:ilvl w:val="0"/>
          <w:numId w:val="45"/>
        </w:numPr>
        <w:tabs>
          <w:tab w:val="num" w:pos="720"/>
        </w:tabs>
        <w:spacing w:after="160" w:line="480" w:lineRule="auto"/>
        <w:jc w:val="both"/>
        <w:rPr>
          <w:rFonts w:ascii="Times New Roman" w:hAnsi="Times New Roman" w:cs="Times New Roman"/>
        </w:rPr>
      </w:pPr>
      <w:r w:rsidRPr="0051730A">
        <w:rPr>
          <w:rFonts w:ascii="Times New Roman" w:hAnsi="Times New Roman" w:cs="Times New Roman"/>
        </w:rPr>
        <w:t>Integrasi IT dalam Pendidikan Karakter</w:t>
      </w:r>
    </w:p>
    <w:p w14:paraId="75298C05" w14:textId="77777777" w:rsidR="005C393F" w:rsidRPr="0051730A" w:rsidRDefault="005C393F" w:rsidP="005C393F">
      <w:pPr>
        <w:spacing w:after="160" w:line="480" w:lineRule="auto"/>
        <w:ind w:firstLine="720"/>
        <w:jc w:val="both"/>
        <w:rPr>
          <w:rFonts w:ascii="Times New Roman" w:hAnsi="Times New Roman" w:cs="Times New Roman"/>
        </w:rPr>
      </w:pPr>
      <w:r w:rsidRPr="0051730A">
        <w:rPr>
          <w:rFonts w:ascii="Times New Roman" w:hAnsi="Times New Roman" w:cs="Times New Roman"/>
        </w:rPr>
        <w:t xml:space="preserve">Integrasi IT dalam pendidikan karakter berarti memanfaatkan teknologi sebagai medium atau alat untuk menyampaikan, memperkuat, dan mempraktikkan nilai-nilai karakter. Ini bukan berarti IT menggantikan peran guru atau interaksi langsung, melainkan </w:t>
      </w:r>
      <w:r w:rsidRPr="0051730A">
        <w:rPr>
          <w:rFonts w:ascii="Times New Roman" w:hAnsi="Times New Roman" w:cs="Times New Roman"/>
        </w:rPr>
        <w:lastRenderedPageBreak/>
        <w:t>sebagai fasilitator yang memperkaya pengalaman belajar. Beberapa bentuk integrasi IT dalam pendidikan karakter meliputi:</w:t>
      </w:r>
    </w:p>
    <w:p w14:paraId="68291725" w14:textId="0B69DC15" w:rsidR="005C393F" w:rsidRPr="005C393F" w:rsidRDefault="005C393F" w:rsidP="005C393F">
      <w:pPr>
        <w:pStyle w:val="ListParagraph"/>
        <w:numPr>
          <w:ilvl w:val="0"/>
          <w:numId w:val="46"/>
        </w:numPr>
        <w:spacing w:after="160" w:line="480" w:lineRule="auto"/>
        <w:jc w:val="both"/>
        <w:rPr>
          <w:rFonts w:ascii="Times New Roman" w:hAnsi="Times New Roman" w:cs="Times New Roman"/>
        </w:rPr>
      </w:pPr>
      <w:r w:rsidRPr="005C393F">
        <w:rPr>
          <w:rFonts w:ascii="Times New Roman" w:hAnsi="Times New Roman" w:cs="Times New Roman"/>
        </w:rPr>
        <w:t>Media Interaktif: Penggunaan game edukasi, animasi, atau simulasi yang menyajikan dilema moral atau skenario sosial untuk melatih empati dan pengambilan keputusan beretika.</w:t>
      </w:r>
    </w:p>
    <w:p w14:paraId="4A35FCD1" w14:textId="77777777" w:rsidR="005C393F" w:rsidRPr="005C393F" w:rsidRDefault="005C393F" w:rsidP="005C393F">
      <w:pPr>
        <w:pStyle w:val="ListParagraph"/>
        <w:numPr>
          <w:ilvl w:val="0"/>
          <w:numId w:val="46"/>
        </w:numPr>
        <w:spacing w:after="160" w:line="480" w:lineRule="auto"/>
        <w:jc w:val="both"/>
        <w:rPr>
          <w:rFonts w:ascii="Times New Roman" w:hAnsi="Times New Roman" w:cs="Times New Roman"/>
        </w:rPr>
      </w:pPr>
      <w:r w:rsidRPr="005C393F">
        <w:rPr>
          <w:rFonts w:ascii="Times New Roman" w:hAnsi="Times New Roman" w:cs="Times New Roman"/>
        </w:rPr>
        <w:t>Platform Kolaborasi Daring: Memanfaatkan forum diskusi atau proyek kelompok virtual untuk menumbuhkan kerja sama, saling menghargai, dan tanggung jawab bersama.</w:t>
      </w:r>
    </w:p>
    <w:p w14:paraId="00FDB86B" w14:textId="77777777" w:rsidR="005C393F" w:rsidRPr="005C393F" w:rsidRDefault="005C393F" w:rsidP="005C393F">
      <w:pPr>
        <w:pStyle w:val="ListParagraph"/>
        <w:numPr>
          <w:ilvl w:val="0"/>
          <w:numId w:val="46"/>
        </w:numPr>
        <w:spacing w:after="160" w:line="480" w:lineRule="auto"/>
        <w:jc w:val="both"/>
        <w:rPr>
          <w:rFonts w:ascii="Times New Roman" w:hAnsi="Times New Roman" w:cs="Times New Roman"/>
        </w:rPr>
      </w:pPr>
      <w:r w:rsidRPr="005C393F">
        <w:rPr>
          <w:rFonts w:ascii="Times New Roman" w:hAnsi="Times New Roman" w:cs="Times New Roman"/>
        </w:rPr>
        <w:t>Pembelajaran Berbasis Proyek: Menggunakan IT untuk riset, presentasi, atau pembuatan konten yang mengajarkan kemandirian, kreativitas, dan ketekunan.</w:t>
      </w:r>
    </w:p>
    <w:p w14:paraId="4D600833" w14:textId="77777777" w:rsidR="005C393F" w:rsidRPr="005C393F" w:rsidRDefault="005C393F" w:rsidP="005C393F">
      <w:pPr>
        <w:pStyle w:val="ListParagraph"/>
        <w:numPr>
          <w:ilvl w:val="0"/>
          <w:numId w:val="46"/>
        </w:numPr>
        <w:spacing w:after="160" w:line="480" w:lineRule="auto"/>
        <w:jc w:val="both"/>
        <w:rPr>
          <w:rFonts w:ascii="Times New Roman" w:hAnsi="Times New Roman" w:cs="Times New Roman"/>
        </w:rPr>
      </w:pPr>
      <w:r w:rsidRPr="005C393F">
        <w:rPr>
          <w:rFonts w:ascii="Times New Roman" w:hAnsi="Times New Roman" w:cs="Times New Roman"/>
        </w:rPr>
        <w:t>E-Portofolio Karakter: Siswa mendokumentasikan tindakan kebaikan atau refleksi nilai-nilai karakter menggunakan media digital.</w:t>
      </w:r>
    </w:p>
    <w:p w14:paraId="6C4A0425" w14:textId="77777777" w:rsidR="005C393F" w:rsidRPr="005C393F" w:rsidRDefault="005C393F" w:rsidP="005C393F">
      <w:pPr>
        <w:pStyle w:val="ListParagraph"/>
        <w:numPr>
          <w:ilvl w:val="0"/>
          <w:numId w:val="46"/>
        </w:numPr>
        <w:spacing w:after="160" w:line="480" w:lineRule="auto"/>
        <w:jc w:val="both"/>
        <w:rPr>
          <w:rFonts w:ascii="Times New Roman" w:hAnsi="Times New Roman" w:cs="Times New Roman"/>
        </w:rPr>
      </w:pPr>
      <w:r w:rsidRPr="005C393F">
        <w:rPr>
          <w:rFonts w:ascii="Times New Roman" w:hAnsi="Times New Roman" w:cs="Times New Roman"/>
        </w:rPr>
        <w:t>Sumber Belajar Digital: Akses ke video inspiratif, cerita moral digital, atau aplikasi refleksi diri.</w:t>
      </w:r>
    </w:p>
    <w:p w14:paraId="7E2A7D76" w14:textId="67C78519" w:rsidR="005C393F" w:rsidRPr="005C393F" w:rsidRDefault="005C393F" w:rsidP="005C393F">
      <w:pPr>
        <w:pStyle w:val="ListParagraph"/>
        <w:numPr>
          <w:ilvl w:val="0"/>
          <w:numId w:val="46"/>
        </w:numPr>
        <w:spacing w:after="160" w:line="480" w:lineRule="auto"/>
        <w:jc w:val="both"/>
        <w:rPr>
          <w:rFonts w:ascii="Times New Roman" w:hAnsi="Times New Roman" w:cs="Times New Roman"/>
        </w:rPr>
      </w:pPr>
      <w:r w:rsidRPr="005C393F">
        <w:rPr>
          <w:rFonts w:ascii="Times New Roman" w:hAnsi="Times New Roman" w:cs="Times New Roman"/>
        </w:rPr>
        <w:t>Literasi Digital dan Etika Online: Mengajarkan nilai-nilai kejujuran, privasi, dan tanggung jawab dalam penggunaan internet dan media sosial.</w:t>
      </w:r>
    </w:p>
    <w:p w14:paraId="3F1C1A65" w14:textId="77777777" w:rsidR="005C393F" w:rsidRPr="0051730A" w:rsidRDefault="005C393F" w:rsidP="005C393F">
      <w:pPr>
        <w:numPr>
          <w:ilvl w:val="0"/>
          <w:numId w:val="45"/>
        </w:numPr>
        <w:tabs>
          <w:tab w:val="num" w:pos="720"/>
        </w:tabs>
        <w:spacing w:after="160" w:line="480" w:lineRule="auto"/>
        <w:jc w:val="both"/>
        <w:rPr>
          <w:rFonts w:ascii="Times New Roman" w:hAnsi="Times New Roman" w:cs="Times New Roman"/>
        </w:rPr>
      </w:pPr>
      <w:r w:rsidRPr="0051730A">
        <w:rPr>
          <w:rFonts w:ascii="Times New Roman" w:hAnsi="Times New Roman" w:cs="Times New Roman"/>
        </w:rPr>
        <w:t>Tantangan dan Peluang Pemanfaatan IT dalam Pendidikan Karakter</w:t>
      </w:r>
    </w:p>
    <w:p w14:paraId="342D585A" w14:textId="77777777" w:rsidR="005C393F" w:rsidRPr="0051730A" w:rsidRDefault="005C393F" w:rsidP="005C393F">
      <w:pPr>
        <w:spacing w:after="160" w:line="480" w:lineRule="auto"/>
        <w:ind w:firstLine="720"/>
        <w:jc w:val="both"/>
        <w:rPr>
          <w:rFonts w:ascii="Times New Roman" w:hAnsi="Times New Roman" w:cs="Times New Roman"/>
        </w:rPr>
      </w:pPr>
      <w:r w:rsidRPr="0051730A">
        <w:rPr>
          <w:rFonts w:ascii="Times New Roman" w:hAnsi="Times New Roman" w:cs="Times New Roman"/>
        </w:rPr>
        <w:t>Meskipun memiliki potensi besar, pemanfaatan IT dalam pendidikan karakter juga menghadapi tantangan, seperti kesenjangan digital, ketersediaan infrastruktur, kompetensi guru, dan risiko penggunaan IT yang tidak tepat (misalnya, cyberbullying atau paparan konten negatif). Namun, peluangnya jauh lebih besar, termasuk:</w:t>
      </w:r>
    </w:p>
    <w:p w14:paraId="16AFC043" w14:textId="77777777" w:rsidR="005C393F" w:rsidRDefault="005C393F" w:rsidP="005C393F">
      <w:pPr>
        <w:pStyle w:val="ListParagraph"/>
        <w:numPr>
          <w:ilvl w:val="1"/>
          <w:numId w:val="45"/>
        </w:numPr>
        <w:spacing w:after="160" w:line="480" w:lineRule="auto"/>
        <w:ind w:left="709"/>
        <w:jc w:val="both"/>
        <w:rPr>
          <w:rFonts w:ascii="Times New Roman" w:hAnsi="Times New Roman" w:cs="Times New Roman"/>
        </w:rPr>
      </w:pPr>
      <w:r w:rsidRPr="005C393F">
        <w:rPr>
          <w:rFonts w:ascii="Times New Roman" w:hAnsi="Times New Roman" w:cs="Times New Roman"/>
        </w:rPr>
        <w:t>Menciptakan pembelajaran yang lebih menarik dan relevatif bagi generasi digital.</w:t>
      </w:r>
    </w:p>
    <w:p w14:paraId="0804799B" w14:textId="77777777" w:rsidR="005C393F" w:rsidRDefault="005C393F" w:rsidP="005C393F">
      <w:pPr>
        <w:pStyle w:val="ListParagraph"/>
        <w:numPr>
          <w:ilvl w:val="1"/>
          <w:numId w:val="45"/>
        </w:numPr>
        <w:spacing w:after="160" w:line="480" w:lineRule="auto"/>
        <w:ind w:left="709"/>
        <w:jc w:val="both"/>
        <w:rPr>
          <w:rFonts w:ascii="Times New Roman" w:hAnsi="Times New Roman" w:cs="Times New Roman"/>
        </w:rPr>
      </w:pPr>
      <w:r w:rsidRPr="005C393F">
        <w:rPr>
          <w:rFonts w:ascii="Times New Roman" w:hAnsi="Times New Roman" w:cs="Times New Roman"/>
        </w:rPr>
        <w:t>Memfasilitasi pembelajaran personalisasi yang dapat menyesuaikan dengan kecepatan dan gaya belajar siswa.</w:t>
      </w:r>
    </w:p>
    <w:p w14:paraId="0B6978E9" w14:textId="77777777" w:rsidR="005C393F" w:rsidRDefault="005C393F" w:rsidP="005C393F">
      <w:pPr>
        <w:pStyle w:val="ListParagraph"/>
        <w:numPr>
          <w:ilvl w:val="1"/>
          <w:numId w:val="45"/>
        </w:numPr>
        <w:spacing w:after="160" w:line="480" w:lineRule="auto"/>
        <w:ind w:left="709"/>
        <w:jc w:val="both"/>
        <w:rPr>
          <w:rFonts w:ascii="Times New Roman" w:hAnsi="Times New Roman" w:cs="Times New Roman"/>
        </w:rPr>
      </w:pPr>
      <w:r w:rsidRPr="005C393F">
        <w:rPr>
          <w:rFonts w:ascii="Times New Roman" w:hAnsi="Times New Roman" w:cs="Times New Roman"/>
        </w:rPr>
        <w:t>Memperluas jangkauan sumber belajar dan pengalaman di luar kelas.</w:t>
      </w:r>
    </w:p>
    <w:p w14:paraId="7D07E2CA" w14:textId="77777777" w:rsidR="005C393F" w:rsidRDefault="005C393F" w:rsidP="005C393F">
      <w:pPr>
        <w:pStyle w:val="ListParagraph"/>
        <w:numPr>
          <w:ilvl w:val="1"/>
          <w:numId w:val="45"/>
        </w:numPr>
        <w:spacing w:after="160" w:line="480" w:lineRule="auto"/>
        <w:ind w:left="709"/>
        <w:jc w:val="both"/>
        <w:rPr>
          <w:rFonts w:ascii="Times New Roman" w:hAnsi="Times New Roman" w:cs="Times New Roman"/>
        </w:rPr>
      </w:pPr>
      <w:r w:rsidRPr="005C393F">
        <w:rPr>
          <w:rFonts w:ascii="Times New Roman" w:hAnsi="Times New Roman" w:cs="Times New Roman"/>
        </w:rPr>
        <w:lastRenderedPageBreak/>
        <w:t>Mengembangkan keterampilan abad ke-21 seperti berpikir kritis, kreativitas, kolaborasi, dan komunikasi yang juga merupakan bagian dari pengembangan karakter.</w:t>
      </w:r>
    </w:p>
    <w:p w14:paraId="7AC9CC9A" w14:textId="5E9108B5" w:rsidR="005C393F" w:rsidRPr="005C393F" w:rsidRDefault="005C393F" w:rsidP="005C393F">
      <w:pPr>
        <w:pStyle w:val="ListParagraph"/>
        <w:numPr>
          <w:ilvl w:val="1"/>
          <w:numId w:val="45"/>
        </w:numPr>
        <w:spacing w:after="160" w:line="480" w:lineRule="auto"/>
        <w:ind w:left="709"/>
        <w:jc w:val="both"/>
        <w:rPr>
          <w:rFonts w:ascii="Times New Roman" w:hAnsi="Times New Roman" w:cs="Times New Roman"/>
        </w:rPr>
      </w:pPr>
      <w:r w:rsidRPr="005C393F">
        <w:rPr>
          <w:rFonts w:ascii="Times New Roman" w:hAnsi="Times New Roman" w:cs="Times New Roman"/>
        </w:rPr>
        <w:t>Meningkatkan literasi digital dan kesadaran etika dalam berinteraksi di dunia maya.</w:t>
      </w:r>
    </w:p>
    <w:p w14:paraId="2B2D2585" w14:textId="61A5FD5F" w:rsidR="00243EEA" w:rsidRPr="005C393F" w:rsidRDefault="005C393F" w:rsidP="005C393F">
      <w:pPr>
        <w:spacing w:after="160" w:line="480" w:lineRule="auto"/>
        <w:ind w:firstLine="709"/>
        <w:jc w:val="both"/>
        <w:rPr>
          <w:rFonts w:ascii="Times New Roman" w:hAnsi="Times New Roman" w:cs="Times New Roman"/>
        </w:rPr>
      </w:pPr>
      <w:r w:rsidRPr="0051730A">
        <w:rPr>
          <w:rFonts w:ascii="Times New Roman" w:hAnsi="Times New Roman" w:cs="Times New Roman"/>
        </w:rPr>
        <w:t>Dengan demikian, pemanfaatan IT dalam pendidikan karakter memerlukan pendekatan yang terencana, terintegrasi, dan didukung oleh kompetensi guru serta lingkungan sekolah yang kondusif</w:t>
      </w:r>
      <w:r>
        <w:rPr>
          <w:rFonts w:ascii="Times New Roman" w:hAnsi="Times New Roman" w:cs="Times New Roman"/>
        </w:rPr>
        <w:t xml:space="preserve"> </w:t>
      </w:r>
      <w:r w:rsidR="00243EEA" w:rsidRPr="005C393F">
        <w:rPr>
          <w:rFonts w:ascii="Times New Roman" w:hAnsi="Times New Roman" w:cs="Times New Roman"/>
          <w:sz w:val="24"/>
          <w:szCs w:val="24"/>
        </w:rPr>
        <w:t>(Pekrun, 2006).</w:t>
      </w:r>
      <w:r w:rsidR="00243EEA" w:rsidRPr="005C393F">
        <w:rPr>
          <w:rFonts w:ascii="Times New Roman" w:hAnsi="Times New Roman" w:cs="Times New Roman"/>
          <w:b/>
          <w:color w:val="000000" w:themeColor="text1"/>
        </w:rPr>
        <w:br w:type="page"/>
      </w:r>
    </w:p>
    <w:p w14:paraId="7E052D77" w14:textId="77777777" w:rsidR="00243EEA" w:rsidRPr="005D4760" w:rsidRDefault="00243EEA" w:rsidP="00243EEA">
      <w:pPr>
        <w:pStyle w:val="Default"/>
        <w:spacing w:line="360" w:lineRule="auto"/>
        <w:jc w:val="center"/>
        <w:rPr>
          <w:b/>
          <w:color w:val="000000" w:themeColor="text1"/>
        </w:rPr>
      </w:pPr>
      <w:r w:rsidRPr="005D4760">
        <w:rPr>
          <w:b/>
          <w:color w:val="000000" w:themeColor="text1"/>
        </w:rPr>
        <w:lastRenderedPageBreak/>
        <w:t>BAB II</w:t>
      </w:r>
      <w:r>
        <w:rPr>
          <w:b/>
          <w:color w:val="000000" w:themeColor="text1"/>
        </w:rPr>
        <w:t>I</w:t>
      </w:r>
    </w:p>
    <w:p w14:paraId="27AE1961" w14:textId="77777777" w:rsidR="00243EEA" w:rsidRDefault="00243EEA" w:rsidP="00243EEA">
      <w:pPr>
        <w:pStyle w:val="Default"/>
        <w:spacing w:line="360" w:lineRule="auto"/>
        <w:jc w:val="center"/>
        <w:rPr>
          <w:b/>
          <w:color w:val="000000" w:themeColor="text1"/>
        </w:rPr>
      </w:pPr>
      <w:r w:rsidRPr="005D4760">
        <w:rPr>
          <w:b/>
          <w:color w:val="000000" w:themeColor="text1"/>
        </w:rPr>
        <w:t>METODOLOGI PENELITIAN</w:t>
      </w:r>
    </w:p>
    <w:p w14:paraId="5D106E7C" w14:textId="77777777" w:rsidR="00243EEA" w:rsidRPr="004533C3" w:rsidRDefault="00243EEA" w:rsidP="00243EEA">
      <w:pPr>
        <w:pStyle w:val="Default"/>
        <w:spacing w:line="360" w:lineRule="auto"/>
        <w:rPr>
          <w:b/>
          <w:bCs/>
          <w:color w:val="000000" w:themeColor="text1"/>
        </w:rPr>
      </w:pPr>
    </w:p>
    <w:p w14:paraId="57D4AAAA" w14:textId="56187FBB" w:rsidR="00203149" w:rsidRPr="0051730A" w:rsidRDefault="00203149" w:rsidP="00203149">
      <w:pPr>
        <w:spacing w:after="160" w:line="480" w:lineRule="auto"/>
        <w:ind w:firstLine="720"/>
        <w:jc w:val="both"/>
        <w:rPr>
          <w:rFonts w:ascii="Times New Roman" w:hAnsi="Times New Roman" w:cs="Times New Roman"/>
        </w:rPr>
      </w:pPr>
      <w:r w:rsidRPr="0051730A">
        <w:rPr>
          <w:rFonts w:ascii="Times New Roman" w:hAnsi="Times New Roman" w:cs="Times New Roman"/>
        </w:rPr>
        <w:t>Penelitian ini menggunakan pendekatan kualitatif dengan desain studi kasus. Desain studi kasus dipilih untuk memperoleh pemahaman mendalam tentang praktik pemanfaatan Informasi dan Teknologi (IT) dalam pendidikan karakter di SD Swasta Pelangi Medan. Pendekatan kualitatif memungkinkan peneliti untuk mengeksplorasi fenomena secara holistik dari berbagai perspektif, menangkap nuansa dan konteks yang tidak dapat diukur secara kuantitatif.</w:t>
      </w:r>
      <w:r w:rsidRPr="00203149">
        <w:rPr>
          <w:rFonts w:ascii="Times New Roman" w:hAnsi="Times New Roman" w:cs="Times New Roman"/>
        </w:rPr>
        <w:t xml:space="preserve"> </w:t>
      </w:r>
      <w:r w:rsidRPr="0051730A">
        <w:rPr>
          <w:rFonts w:ascii="Times New Roman" w:hAnsi="Times New Roman" w:cs="Times New Roman"/>
        </w:rPr>
        <w:t>Penelitian akan dilaksanakan di SD Swasta Pelangi Medan, Sumatera Utara. Lokasi ini dipilih berdasarkan pertimbangan bahwa sekolah tersebut memiliki komitmen terhadap pendidikan karakter dan telah mulai mengintegrasikan IT dalam proses pembelajarannya. Pelaksanaan penelitian ini pada semester genap tahun ajaran 2024/2025.</w:t>
      </w:r>
      <w:r w:rsidRPr="00203149">
        <w:rPr>
          <w:rFonts w:ascii="Times New Roman" w:hAnsi="Times New Roman" w:cs="Times New Roman"/>
        </w:rPr>
        <w:t xml:space="preserve"> </w:t>
      </w:r>
      <w:r w:rsidRPr="0051730A">
        <w:rPr>
          <w:rFonts w:ascii="Times New Roman" w:hAnsi="Times New Roman" w:cs="Times New Roman"/>
        </w:rPr>
        <w:t>Subjek penelitian meliputi kepala sekolah, guru-guru kelas, guru IT, dan beberapa siswa yang dipilih secara purposif. Pemilihan subjek didasarkan pada relevansi peran mereka dalam implementasi dan penerimaan pemanfaatan IT dalam pendidikan karakter di sekolah tersebut.</w:t>
      </w:r>
    </w:p>
    <w:p w14:paraId="14A41633" w14:textId="77777777" w:rsidR="00203149" w:rsidRPr="0051730A" w:rsidRDefault="00203149" w:rsidP="00203149">
      <w:pPr>
        <w:spacing w:after="160" w:line="480" w:lineRule="auto"/>
        <w:jc w:val="both"/>
        <w:rPr>
          <w:rFonts w:ascii="Times New Roman" w:hAnsi="Times New Roman" w:cs="Times New Roman"/>
        </w:rPr>
      </w:pPr>
      <w:r w:rsidRPr="0051730A">
        <w:rPr>
          <w:rFonts w:ascii="Times New Roman" w:hAnsi="Times New Roman" w:cs="Times New Roman"/>
        </w:rPr>
        <w:t>Teknik pengumpulan data yang digunakan adalah:</w:t>
      </w:r>
    </w:p>
    <w:p w14:paraId="75F45F37" w14:textId="77777777" w:rsidR="00203149" w:rsidRPr="0051730A" w:rsidRDefault="00203149" w:rsidP="00203149">
      <w:pPr>
        <w:numPr>
          <w:ilvl w:val="0"/>
          <w:numId w:val="47"/>
        </w:numPr>
        <w:spacing w:after="160" w:line="480" w:lineRule="auto"/>
        <w:jc w:val="both"/>
        <w:rPr>
          <w:rFonts w:ascii="Times New Roman" w:hAnsi="Times New Roman" w:cs="Times New Roman"/>
        </w:rPr>
      </w:pPr>
      <w:r w:rsidRPr="0051730A">
        <w:rPr>
          <w:rFonts w:ascii="Times New Roman" w:hAnsi="Times New Roman" w:cs="Times New Roman"/>
        </w:rPr>
        <w:t>Wawancara Mendalam: Dilakukan dengan kepala sekolah, guru-guru, dan guru IT untuk menggali informasi mengenai kebijakan, strategi, implementasi, tantangan, dan persepsi mereka terhadap pemanfaatan IT dalam pendidikan karakter. Wawancara juga dapat dilakukan dengan beberapa siswa untuk mengetahui pengalaman dan pandangan mereka.</w:t>
      </w:r>
    </w:p>
    <w:p w14:paraId="3AF5C621" w14:textId="77777777" w:rsidR="00203149" w:rsidRPr="0051730A" w:rsidRDefault="00203149" w:rsidP="00203149">
      <w:pPr>
        <w:numPr>
          <w:ilvl w:val="0"/>
          <w:numId w:val="47"/>
        </w:numPr>
        <w:spacing w:after="160" w:line="480" w:lineRule="auto"/>
        <w:jc w:val="both"/>
        <w:rPr>
          <w:rFonts w:ascii="Times New Roman" w:hAnsi="Times New Roman" w:cs="Times New Roman"/>
        </w:rPr>
      </w:pPr>
      <w:r w:rsidRPr="0051730A">
        <w:rPr>
          <w:rFonts w:ascii="Times New Roman" w:hAnsi="Times New Roman" w:cs="Times New Roman"/>
        </w:rPr>
        <w:t>Observasi Partisipatif: Peneliti akan mengamati langsung proses pembelajaran di kelas yang mengintegrasikan IT untuk pendidikan karakter, serta kegiatan-kegiatan di luar kelas yang melibatkan pemanfaatan IT untuk pembentukan karakter (misalnya, penggunaan komputer di perpustakaan, proyek kelompok berbasis IT).</w:t>
      </w:r>
    </w:p>
    <w:p w14:paraId="01BEB14A" w14:textId="77777777" w:rsidR="00203149" w:rsidRPr="0051730A" w:rsidRDefault="00203149" w:rsidP="00203149">
      <w:pPr>
        <w:numPr>
          <w:ilvl w:val="0"/>
          <w:numId w:val="47"/>
        </w:numPr>
        <w:spacing w:after="160" w:line="480" w:lineRule="auto"/>
        <w:jc w:val="both"/>
        <w:rPr>
          <w:rFonts w:ascii="Times New Roman" w:hAnsi="Times New Roman" w:cs="Times New Roman"/>
        </w:rPr>
      </w:pPr>
      <w:r w:rsidRPr="0051730A">
        <w:rPr>
          <w:rFonts w:ascii="Times New Roman" w:hAnsi="Times New Roman" w:cs="Times New Roman"/>
        </w:rPr>
        <w:lastRenderedPageBreak/>
        <w:t>Analisis Dokumen: Mengkaji dokumen-dokumen relevan seperti kurikulum sekolah, rencana pembelajaran, materi ajar berbasis IT, laporan kegiatan kesiswaan, atau kebijakan sekolah terkait penggunaan IT dan pendidikan karakter.</w:t>
      </w:r>
    </w:p>
    <w:p w14:paraId="0BA41A6F" w14:textId="77777777" w:rsidR="00203149" w:rsidRPr="0051730A" w:rsidRDefault="00203149" w:rsidP="00203149">
      <w:pPr>
        <w:spacing w:after="160" w:line="480" w:lineRule="auto"/>
        <w:jc w:val="both"/>
        <w:rPr>
          <w:rFonts w:ascii="Times New Roman" w:hAnsi="Times New Roman" w:cs="Times New Roman"/>
        </w:rPr>
      </w:pPr>
      <w:r w:rsidRPr="0051730A">
        <w:rPr>
          <w:rFonts w:ascii="Times New Roman" w:hAnsi="Times New Roman" w:cs="Times New Roman"/>
        </w:rPr>
        <w:t>Teknik analisis data akan menggunakan metode analisis tematik. Langkah-langkahnya meliputi:</w:t>
      </w:r>
    </w:p>
    <w:p w14:paraId="3196D0CB" w14:textId="77777777" w:rsidR="00203149" w:rsidRPr="0051730A" w:rsidRDefault="00203149" w:rsidP="00203149">
      <w:pPr>
        <w:numPr>
          <w:ilvl w:val="0"/>
          <w:numId w:val="48"/>
        </w:numPr>
        <w:spacing w:after="160" w:line="480" w:lineRule="auto"/>
        <w:jc w:val="both"/>
        <w:rPr>
          <w:rFonts w:ascii="Times New Roman" w:hAnsi="Times New Roman" w:cs="Times New Roman"/>
        </w:rPr>
      </w:pPr>
      <w:r w:rsidRPr="0051730A">
        <w:rPr>
          <w:rFonts w:ascii="Times New Roman" w:hAnsi="Times New Roman" w:cs="Times New Roman"/>
        </w:rPr>
        <w:t>Transkripsi Data: Mengubah rekaman wawancara dan catatan observasi menjadi teks tertulis.</w:t>
      </w:r>
    </w:p>
    <w:p w14:paraId="01D4DCA0" w14:textId="77777777" w:rsidR="00203149" w:rsidRPr="0051730A" w:rsidRDefault="00203149" w:rsidP="00203149">
      <w:pPr>
        <w:numPr>
          <w:ilvl w:val="0"/>
          <w:numId w:val="48"/>
        </w:numPr>
        <w:spacing w:after="160" w:line="480" w:lineRule="auto"/>
        <w:jc w:val="both"/>
        <w:rPr>
          <w:rFonts w:ascii="Times New Roman" w:hAnsi="Times New Roman" w:cs="Times New Roman"/>
        </w:rPr>
      </w:pPr>
      <w:r w:rsidRPr="0051730A">
        <w:rPr>
          <w:rFonts w:ascii="Times New Roman" w:hAnsi="Times New Roman" w:cs="Times New Roman"/>
        </w:rPr>
        <w:t>Koding Data: Mengidentifikasi tema-tema, kategori, dan pola-pola yang muncul dari data.</w:t>
      </w:r>
    </w:p>
    <w:p w14:paraId="5E208508" w14:textId="77777777" w:rsidR="00203149" w:rsidRPr="0051730A" w:rsidRDefault="00203149" w:rsidP="00203149">
      <w:pPr>
        <w:numPr>
          <w:ilvl w:val="0"/>
          <w:numId w:val="48"/>
        </w:numPr>
        <w:spacing w:after="160" w:line="480" w:lineRule="auto"/>
        <w:jc w:val="both"/>
        <w:rPr>
          <w:rFonts w:ascii="Times New Roman" w:hAnsi="Times New Roman" w:cs="Times New Roman"/>
        </w:rPr>
      </w:pPr>
      <w:r w:rsidRPr="0051730A">
        <w:rPr>
          <w:rFonts w:ascii="Times New Roman" w:hAnsi="Times New Roman" w:cs="Times New Roman"/>
        </w:rPr>
        <w:t>Kategorisasi dan Klasifikasi: Mengelompokkan kode-kode yang serupa ke dalam kategori yang lebih besar untuk membentuk kerangka analisis.</w:t>
      </w:r>
    </w:p>
    <w:p w14:paraId="209C6E1F" w14:textId="77777777" w:rsidR="00203149" w:rsidRPr="0051730A" w:rsidRDefault="00203149" w:rsidP="00203149">
      <w:pPr>
        <w:numPr>
          <w:ilvl w:val="0"/>
          <w:numId w:val="48"/>
        </w:numPr>
        <w:spacing w:after="160" w:line="480" w:lineRule="auto"/>
        <w:jc w:val="both"/>
        <w:rPr>
          <w:rFonts w:ascii="Times New Roman" w:hAnsi="Times New Roman" w:cs="Times New Roman"/>
        </w:rPr>
      </w:pPr>
      <w:r w:rsidRPr="0051730A">
        <w:rPr>
          <w:rFonts w:ascii="Times New Roman" w:hAnsi="Times New Roman" w:cs="Times New Roman"/>
        </w:rPr>
        <w:t>Interpretasi Data: Menginterpretasikan temuan-temuan berdasarkan kerangka teoritis dan konteks penelitian.</w:t>
      </w:r>
    </w:p>
    <w:p w14:paraId="2C3964C5" w14:textId="77777777" w:rsidR="00203149" w:rsidRPr="0051730A" w:rsidRDefault="00203149" w:rsidP="00203149">
      <w:pPr>
        <w:numPr>
          <w:ilvl w:val="0"/>
          <w:numId w:val="48"/>
        </w:numPr>
        <w:spacing w:after="160" w:line="480" w:lineRule="auto"/>
        <w:jc w:val="both"/>
        <w:rPr>
          <w:rFonts w:ascii="Times New Roman" w:hAnsi="Times New Roman" w:cs="Times New Roman"/>
        </w:rPr>
      </w:pPr>
      <w:r w:rsidRPr="0051730A">
        <w:rPr>
          <w:rFonts w:ascii="Times New Roman" w:hAnsi="Times New Roman" w:cs="Times New Roman"/>
        </w:rPr>
        <w:t>Verifikasi Data: Melakukan triangulasi data dari berbagai sumber (wawancara, observasi, dokumen) untuk memastikan validitas dan reliabilitas temuan.</w:t>
      </w:r>
    </w:p>
    <w:p w14:paraId="30DB9450" w14:textId="27309104" w:rsidR="00203149" w:rsidRPr="0051730A" w:rsidRDefault="00203149" w:rsidP="00203149">
      <w:pPr>
        <w:spacing w:after="160" w:line="480" w:lineRule="auto"/>
        <w:ind w:firstLine="720"/>
        <w:jc w:val="both"/>
        <w:rPr>
          <w:rFonts w:ascii="Times New Roman" w:hAnsi="Times New Roman" w:cs="Times New Roman"/>
        </w:rPr>
      </w:pPr>
      <w:r w:rsidRPr="0051730A">
        <w:rPr>
          <w:rFonts w:ascii="Times New Roman" w:hAnsi="Times New Roman" w:cs="Times New Roman"/>
        </w:rPr>
        <w:t>Dengan metodologi ini, penelitian diharapkan dapat memberikan gambaran komprehensif tentang bagaimana IT dimanfaatkan untuk mendukung pendidikan karakter di SD Swasta Pelangi Medan, serta mengidentifikasi faktor-faktor pendukung dan penghambatnya.</w:t>
      </w:r>
    </w:p>
    <w:p w14:paraId="5595E510" w14:textId="77777777" w:rsidR="00203149" w:rsidRDefault="00203149" w:rsidP="00243EEA">
      <w:pPr>
        <w:pStyle w:val="Default"/>
        <w:spacing w:line="360" w:lineRule="auto"/>
        <w:jc w:val="center"/>
        <w:rPr>
          <w:b/>
          <w:color w:val="000000" w:themeColor="text1"/>
        </w:rPr>
      </w:pPr>
    </w:p>
    <w:p w14:paraId="6ED939A7" w14:textId="77777777" w:rsidR="00203149" w:rsidRDefault="00203149" w:rsidP="00243EEA">
      <w:pPr>
        <w:pStyle w:val="Default"/>
        <w:spacing w:line="360" w:lineRule="auto"/>
        <w:jc w:val="center"/>
        <w:rPr>
          <w:b/>
          <w:color w:val="000000" w:themeColor="text1"/>
        </w:rPr>
      </w:pPr>
    </w:p>
    <w:p w14:paraId="06FBE003" w14:textId="77777777" w:rsidR="00203149" w:rsidRDefault="00203149" w:rsidP="00243EEA">
      <w:pPr>
        <w:pStyle w:val="Default"/>
        <w:spacing w:line="360" w:lineRule="auto"/>
        <w:jc w:val="center"/>
        <w:rPr>
          <w:b/>
          <w:color w:val="000000" w:themeColor="text1"/>
        </w:rPr>
      </w:pPr>
    </w:p>
    <w:p w14:paraId="7034F6ED" w14:textId="77777777" w:rsidR="00203149" w:rsidRDefault="00203149" w:rsidP="00243EEA">
      <w:pPr>
        <w:pStyle w:val="Default"/>
        <w:spacing w:line="360" w:lineRule="auto"/>
        <w:jc w:val="center"/>
        <w:rPr>
          <w:b/>
          <w:color w:val="000000" w:themeColor="text1"/>
        </w:rPr>
      </w:pPr>
    </w:p>
    <w:p w14:paraId="20B86D3F" w14:textId="77777777" w:rsidR="00203149" w:rsidRDefault="00203149" w:rsidP="00243EEA">
      <w:pPr>
        <w:pStyle w:val="Default"/>
        <w:spacing w:line="360" w:lineRule="auto"/>
        <w:jc w:val="center"/>
        <w:rPr>
          <w:b/>
          <w:color w:val="000000" w:themeColor="text1"/>
        </w:rPr>
      </w:pPr>
    </w:p>
    <w:p w14:paraId="6A176FAF" w14:textId="77777777" w:rsidR="00203149" w:rsidRDefault="00203149" w:rsidP="00243EEA">
      <w:pPr>
        <w:pStyle w:val="Default"/>
        <w:spacing w:line="360" w:lineRule="auto"/>
        <w:jc w:val="center"/>
        <w:rPr>
          <w:b/>
          <w:color w:val="000000" w:themeColor="text1"/>
        </w:rPr>
      </w:pPr>
    </w:p>
    <w:p w14:paraId="573842E1" w14:textId="5E43CCDF" w:rsidR="00243EEA" w:rsidRPr="005D4760" w:rsidRDefault="00243EEA" w:rsidP="00243EEA">
      <w:pPr>
        <w:pStyle w:val="Default"/>
        <w:spacing w:line="360" w:lineRule="auto"/>
        <w:jc w:val="center"/>
        <w:rPr>
          <w:b/>
          <w:color w:val="000000" w:themeColor="text1"/>
        </w:rPr>
      </w:pPr>
      <w:r>
        <w:rPr>
          <w:b/>
          <w:color w:val="000000" w:themeColor="text1"/>
        </w:rPr>
        <w:lastRenderedPageBreak/>
        <w:t>BAB IV</w:t>
      </w:r>
    </w:p>
    <w:p w14:paraId="246A9997" w14:textId="77777777" w:rsidR="00243EEA" w:rsidRPr="005D4760" w:rsidRDefault="00243EEA" w:rsidP="00243EEA">
      <w:pPr>
        <w:pStyle w:val="Default"/>
        <w:spacing w:line="360" w:lineRule="auto"/>
        <w:jc w:val="center"/>
        <w:rPr>
          <w:b/>
          <w:color w:val="000000" w:themeColor="text1"/>
        </w:rPr>
      </w:pPr>
      <w:r w:rsidRPr="005D4760">
        <w:rPr>
          <w:b/>
          <w:color w:val="000000" w:themeColor="text1"/>
        </w:rPr>
        <w:t>HASIL DAN PEMBAHASAN</w:t>
      </w:r>
    </w:p>
    <w:p w14:paraId="28930641" w14:textId="77777777" w:rsidR="00243EEA" w:rsidRDefault="00243EEA" w:rsidP="00243EEA">
      <w:pPr>
        <w:pStyle w:val="ListParagraph"/>
        <w:tabs>
          <w:tab w:val="left" w:leader="dot" w:pos="7938"/>
          <w:tab w:val="left" w:pos="8505"/>
        </w:tabs>
        <w:spacing w:after="0" w:line="360" w:lineRule="auto"/>
        <w:ind w:left="0"/>
        <w:rPr>
          <w:rFonts w:ascii="Times New Roman" w:hAnsi="Times New Roman" w:cs="Times New Roman"/>
          <w:b/>
          <w:sz w:val="24"/>
          <w:szCs w:val="24"/>
        </w:rPr>
      </w:pPr>
    </w:p>
    <w:p w14:paraId="0B438ADB" w14:textId="77777777" w:rsidR="00203149" w:rsidRPr="0051730A" w:rsidRDefault="00203149" w:rsidP="00203149">
      <w:pPr>
        <w:spacing w:after="160" w:line="480" w:lineRule="auto"/>
        <w:jc w:val="both"/>
        <w:rPr>
          <w:rFonts w:ascii="Times New Roman" w:hAnsi="Times New Roman" w:cs="Times New Roman"/>
          <w:b/>
          <w:bCs/>
        </w:rPr>
      </w:pPr>
      <w:r w:rsidRPr="0051730A">
        <w:rPr>
          <w:rFonts w:ascii="Times New Roman" w:hAnsi="Times New Roman" w:cs="Times New Roman"/>
          <w:b/>
          <w:bCs/>
        </w:rPr>
        <w:t>A. Hasil Penelitian</w:t>
      </w:r>
    </w:p>
    <w:p w14:paraId="3932B9EB" w14:textId="77777777" w:rsidR="00203149" w:rsidRPr="0051730A" w:rsidRDefault="00203149" w:rsidP="00203149">
      <w:pPr>
        <w:spacing w:after="160" w:line="480" w:lineRule="auto"/>
        <w:ind w:firstLine="720"/>
        <w:jc w:val="both"/>
        <w:rPr>
          <w:rFonts w:ascii="Times New Roman" w:hAnsi="Times New Roman" w:cs="Times New Roman"/>
        </w:rPr>
      </w:pPr>
      <w:r w:rsidRPr="0051730A">
        <w:rPr>
          <w:rFonts w:ascii="Times New Roman" w:hAnsi="Times New Roman" w:cs="Times New Roman"/>
        </w:rPr>
        <w:t>Berdasarkan pengumpulan data melalui wawancara, observasi, dan analisis dokumen di SD Swasta Pelangi Medan, ditemukan beberapa pola dan praktik terkait pemanfaatan Informasi dan Teknologi (IT) dalam pendidikan karakter.</w:t>
      </w:r>
    </w:p>
    <w:p w14:paraId="417933B3" w14:textId="5A6B7F0F" w:rsidR="00203149" w:rsidRPr="00203149" w:rsidRDefault="00203149" w:rsidP="00203149">
      <w:pPr>
        <w:spacing w:after="160" w:line="480" w:lineRule="auto"/>
        <w:jc w:val="both"/>
        <w:rPr>
          <w:rFonts w:ascii="Times New Roman" w:hAnsi="Times New Roman" w:cs="Times New Roman"/>
        </w:rPr>
      </w:pPr>
      <w:r>
        <w:rPr>
          <w:rFonts w:ascii="Times New Roman" w:hAnsi="Times New Roman" w:cs="Times New Roman"/>
        </w:rPr>
        <w:t>1) B</w:t>
      </w:r>
      <w:r w:rsidRPr="00203149">
        <w:rPr>
          <w:rFonts w:ascii="Times New Roman" w:hAnsi="Times New Roman" w:cs="Times New Roman"/>
        </w:rPr>
        <w:t>entuk Pemanfaatan IT dalam Pendidikan Karakter</w:t>
      </w:r>
    </w:p>
    <w:p w14:paraId="7DF29462" w14:textId="63F4CD69" w:rsidR="00203149" w:rsidRPr="00203149" w:rsidRDefault="00203149" w:rsidP="00203149">
      <w:pPr>
        <w:spacing w:after="160" w:line="480" w:lineRule="auto"/>
        <w:ind w:firstLine="720"/>
        <w:jc w:val="both"/>
        <w:rPr>
          <w:rFonts w:ascii="Times New Roman" w:hAnsi="Times New Roman" w:cs="Times New Roman"/>
        </w:rPr>
      </w:pPr>
      <w:r w:rsidRPr="00203149">
        <w:rPr>
          <w:rFonts w:ascii="Times New Roman" w:hAnsi="Times New Roman" w:cs="Times New Roman"/>
        </w:rPr>
        <w:t>SD Swasta Pelangi Medan telah mengadopsi beberapa bentuk pemanfaatan IT untuk mendukung pendidikan karakter, meskipun implementasinya bervariasi antar kelas dan guru.</w:t>
      </w:r>
    </w:p>
    <w:p w14:paraId="5E3379DF" w14:textId="77777777" w:rsidR="00203149" w:rsidRPr="0051730A" w:rsidRDefault="00203149" w:rsidP="00203149">
      <w:pPr>
        <w:numPr>
          <w:ilvl w:val="0"/>
          <w:numId w:val="49"/>
        </w:numPr>
        <w:spacing w:after="160" w:line="480" w:lineRule="auto"/>
        <w:jc w:val="both"/>
        <w:rPr>
          <w:rFonts w:ascii="Times New Roman" w:hAnsi="Times New Roman" w:cs="Times New Roman"/>
        </w:rPr>
      </w:pPr>
      <w:r w:rsidRPr="0051730A">
        <w:rPr>
          <w:rFonts w:ascii="Times New Roman" w:hAnsi="Times New Roman" w:cs="Times New Roman"/>
          <w:b/>
          <w:bCs/>
        </w:rPr>
        <w:t>Penggunaan Konten Digital Edukatif:</w:t>
      </w:r>
      <w:r w:rsidRPr="0051730A">
        <w:rPr>
          <w:rFonts w:ascii="Times New Roman" w:hAnsi="Times New Roman" w:cs="Times New Roman"/>
        </w:rPr>
        <w:t xml:space="preserve"> Guru-guru sering memutar video-video pendek, film animasi, atau cerita interaktif dari internet (YouTube, platform edukasi) yang mengandung pesan moral dan nilai-nilai karakter. Misalnya, video tentang kejujuran, kerja sama, atau empati sering ditayangkan sebelum atau sesudah pelajaran utama.</w:t>
      </w:r>
    </w:p>
    <w:p w14:paraId="77D74D08" w14:textId="77777777" w:rsidR="00203149" w:rsidRPr="0051730A" w:rsidRDefault="00203149" w:rsidP="00203149">
      <w:pPr>
        <w:numPr>
          <w:ilvl w:val="1"/>
          <w:numId w:val="52"/>
        </w:numPr>
        <w:spacing w:after="160" w:line="480" w:lineRule="auto"/>
        <w:jc w:val="both"/>
        <w:rPr>
          <w:rFonts w:ascii="Times New Roman" w:hAnsi="Times New Roman" w:cs="Times New Roman"/>
        </w:rPr>
      </w:pPr>
      <w:r w:rsidRPr="0051730A">
        <w:rPr>
          <w:rFonts w:ascii="Times New Roman" w:hAnsi="Times New Roman" w:cs="Times New Roman"/>
          <w:i/>
          <w:iCs/>
        </w:rPr>
        <w:t>Hasil Observasi:</w:t>
      </w:r>
      <w:r w:rsidRPr="0051730A">
        <w:rPr>
          <w:rFonts w:ascii="Times New Roman" w:hAnsi="Times New Roman" w:cs="Times New Roman"/>
        </w:rPr>
        <w:t xml:space="preserve"> Siswa menunjukkan antusiasme yang tinggi saat menonton video. Diskusi setelah pemutaran video cenderung lebih hidup karena siswa memiliki referensi visual.</w:t>
      </w:r>
    </w:p>
    <w:p w14:paraId="19B310C3" w14:textId="77777777" w:rsidR="00203149" w:rsidRPr="0051730A" w:rsidRDefault="00203149" w:rsidP="00203149">
      <w:pPr>
        <w:numPr>
          <w:ilvl w:val="1"/>
          <w:numId w:val="52"/>
        </w:numPr>
        <w:spacing w:after="160" w:line="480" w:lineRule="auto"/>
        <w:jc w:val="both"/>
        <w:rPr>
          <w:rFonts w:ascii="Times New Roman" w:hAnsi="Times New Roman" w:cs="Times New Roman"/>
        </w:rPr>
      </w:pPr>
      <w:r w:rsidRPr="0051730A">
        <w:rPr>
          <w:rFonts w:ascii="Times New Roman" w:hAnsi="Times New Roman" w:cs="Times New Roman"/>
          <w:i/>
          <w:iCs/>
        </w:rPr>
        <w:t>Wawancara Guru:</w:t>
      </w:r>
      <w:r w:rsidRPr="0051730A">
        <w:rPr>
          <w:rFonts w:ascii="Times New Roman" w:hAnsi="Times New Roman" w:cs="Times New Roman"/>
        </w:rPr>
        <w:t xml:space="preserve"> "Anak-anak lebih mudah menangkap pesan moral kalau ada visualnya. Mereka bisa melihat langsung bagaimana tindakan itu berakibat," ujar salah satu guru kelas 3.</w:t>
      </w:r>
    </w:p>
    <w:p w14:paraId="0596CF34" w14:textId="77777777" w:rsidR="00203149" w:rsidRPr="0051730A" w:rsidRDefault="00203149" w:rsidP="00203149">
      <w:pPr>
        <w:numPr>
          <w:ilvl w:val="0"/>
          <w:numId w:val="49"/>
        </w:numPr>
        <w:spacing w:after="160" w:line="480" w:lineRule="auto"/>
        <w:jc w:val="both"/>
        <w:rPr>
          <w:rFonts w:ascii="Times New Roman" w:hAnsi="Times New Roman" w:cs="Times New Roman"/>
        </w:rPr>
      </w:pPr>
      <w:r w:rsidRPr="0051730A">
        <w:rPr>
          <w:rFonts w:ascii="Times New Roman" w:hAnsi="Times New Roman" w:cs="Times New Roman"/>
          <w:b/>
          <w:bCs/>
        </w:rPr>
        <w:t>Aplikasi Edukasi Interaktif:</w:t>
      </w:r>
      <w:r w:rsidRPr="0051730A">
        <w:rPr>
          <w:rFonts w:ascii="Times New Roman" w:hAnsi="Times New Roman" w:cs="Times New Roman"/>
        </w:rPr>
        <w:t xml:space="preserve"> Beberapa guru menggunakan aplikasi atau </w:t>
      </w:r>
      <w:r w:rsidRPr="0051730A">
        <w:rPr>
          <w:rFonts w:ascii="Times New Roman" w:hAnsi="Times New Roman" w:cs="Times New Roman"/>
          <w:i/>
          <w:iCs/>
        </w:rPr>
        <w:t>game</w:t>
      </w:r>
      <w:r w:rsidRPr="0051730A">
        <w:rPr>
          <w:rFonts w:ascii="Times New Roman" w:hAnsi="Times New Roman" w:cs="Times New Roman"/>
        </w:rPr>
        <w:t xml:space="preserve"> edukasi di tablet atau komputer yang dirancang untuk mengajarkan nilai-nilai. </w:t>
      </w:r>
      <w:r w:rsidRPr="0051730A">
        <w:rPr>
          <w:rFonts w:ascii="Times New Roman" w:hAnsi="Times New Roman" w:cs="Times New Roman"/>
        </w:rPr>
        <w:lastRenderedPageBreak/>
        <w:t xml:space="preserve">Contohnya, ada aplikasi yang mensimulasikan situasi di mana siswa harus membuat keputusan etis, atau </w:t>
      </w:r>
      <w:r w:rsidRPr="0051730A">
        <w:rPr>
          <w:rFonts w:ascii="Times New Roman" w:hAnsi="Times New Roman" w:cs="Times New Roman"/>
          <w:i/>
          <w:iCs/>
        </w:rPr>
        <w:t>game</w:t>
      </w:r>
      <w:r w:rsidRPr="0051730A">
        <w:rPr>
          <w:rFonts w:ascii="Times New Roman" w:hAnsi="Times New Roman" w:cs="Times New Roman"/>
        </w:rPr>
        <w:t xml:space="preserve"> yang melatih kesabaran dan berbagi.</w:t>
      </w:r>
    </w:p>
    <w:p w14:paraId="0597A083" w14:textId="77777777" w:rsidR="00203149" w:rsidRPr="0051730A" w:rsidRDefault="00203149" w:rsidP="00203149">
      <w:pPr>
        <w:numPr>
          <w:ilvl w:val="1"/>
          <w:numId w:val="49"/>
        </w:numPr>
        <w:spacing w:after="160" w:line="480" w:lineRule="auto"/>
        <w:jc w:val="both"/>
        <w:rPr>
          <w:rFonts w:ascii="Times New Roman" w:hAnsi="Times New Roman" w:cs="Times New Roman"/>
        </w:rPr>
      </w:pPr>
      <w:r w:rsidRPr="0051730A">
        <w:rPr>
          <w:rFonts w:ascii="Times New Roman" w:hAnsi="Times New Roman" w:cs="Times New Roman"/>
          <w:i/>
          <w:iCs/>
        </w:rPr>
        <w:t>Hasil Observasi:</w:t>
      </w:r>
      <w:r w:rsidRPr="0051730A">
        <w:rPr>
          <w:rFonts w:ascii="Times New Roman" w:hAnsi="Times New Roman" w:cs="Times New Roman"/>
        </w:rPr>
        <w:t xml:space="preserve"> Siswa terlihat sangat terlibat dan termotivasi saat menggunakan aplikasi ini. Mereka belajar melalui </w:t>
      </w:r>
      <w:r w:rsidRPr="0051730A">
        <w:rPr>
          <w:rFonts w:ascii="Times New Roman" w:hAnsi="Times New Roman" w:cs="Times New Roman"/>
          <w:i/>
          <w:iCs/>
        </w:rPr>
        <w:t>trial and error</w:t>
      </w:r>
      <w:r w:rsidRPr="0051730A">
        <w:rPr>
          <w:rFonts w:ascii="Times New Roman" w:hAnsi="Times New Roman" w:cs="Times New Roman"/>
        </w:rPr>
        <w:t xml:space="preserve"> dalam konteks yang menyenangkan.</w:t>
      </w:r>
    </w:p>
    <w:p w14:paraId="24F571EC" w14:textId="77777777" w:rsidR="00203149" w:rsidRPr="0051730A" w:rsidRDefault="00203149" w:rsidP="00203149">
      <w:pPr>
        <w:numPr>
          <w:ilvl w:val="1"/>
          <w:numId w:val="49"/>
        </w:numPr>
        <w:spacing w:after="160" w:line="480" w:lineRule="auto"/>
        <w:jc w:val="both"/>
        <w:rPr>
          <w:rFonts w:ascii="Times New Roman" w:hAnsi="Times New Roman" w:cs="Times New Roman"/>
        </w:rPr>
      </w:pPr>
      <w:r w:rsidRPr="0051730A">
        <w:rPr>
          <w:rFonts w:ascii="Times New Roman" w:hAnsi="Times New Roman" w:cs="Times New Roman"/>
          <w:i/>
          <w:iCs/>
        </w:rPr>
        <w:t>Wawancara Kepala Sekolah:</w:t>
      </w:r>
      <w:r w:rsidRPr="0051730A">
        <w:rPr>
          <w:rFonts w:ascii="Times New Roman" w:hAnsi="Times New Roman" w:cs="Times New Roman"/>
        </w:rPr>
        <w:t xml:space="preserve"> "Kami sudah menganggarkan untuk membeli beberapa aplikasi edukasi yang fokus ke pembentukan karakter. Ini menarik minat anak-anak," jelas kepala sekolah.</w:t>
      </w:r>
    </w:p>
    <w:p w14:paraId="77202447" w14:textId="77777777" w:rsidR="00203149" w:rsidRPr="0051730A" w:rsidRDefault="00203149" w:rsidP="00203149">
      <w:pPr>
        <w:numPr>
          <w:ilvl w:val="0"/>
          <w:numId w:val="49"/>
        </w:numPr>
        <w:spacing w:after="160" w:line="480" w:lineRule="auto"/>
        <w:jc w:val="both"/>
        <w:rPr>
          <w:rFonts w:ascii="Times New Roman" w:hAnsi="Times New Roman" w:cs="Times New Roman"/>
        </w:rPr>
      </w:pPr>
      <w:r w:rsidRPr="0051730A">
        <w:rPr>
          <w:rFonts w:ascii="Times New Roman" w:hAnsi="Times New Roman" w:cs="Times New Roman"/>
          <w:b/>
          <w:bCs/>
        </w:rPr>
        <w:t>Proyek Kolaborasi Berbasis IT:</w:t>
      </w:r>
      <w:r w:rsidRPr="0051730A">
        <w:rPr>
          <w:rFonts w:ascii="Times New Roman" w:hAnsi="Times New Roman" w:cs="Times New Roman"/>
        </w:rPr>
        <w:t xml:space="preserve"> Siswa diminta mengerjakan proyek kelompok kecil menggunakan perangkat lunak presentasi (misalnya PowerPoint atau Canva) atau aplikasi </w:t>
      </w:r>
      <w:r w:rsidRPr="0051730A">
        <w:rPr>
          <w:rFonts w:ascii="Times New Roman" w:hAnsi="Times New Roman" w:cs="Times New Roman"/>
          <w:i/>
          <w:iCs/>
        </w:rPr>
        <w:t>online</w:t>
      </w:r>
      <w:r w:rsidRPr="0051730A">
        <w:rPr>
          <w:rFonts w:ascii="Times New Roman" w:hAnsi="Times New Roman" w:cs="Times New Roman"/>
        </w:rPr>
        <w:t xml:space="preserve"> sederhana. Proyek ini seringkali bertema sosial atau lingkungan, yang menuntut mereka untuk bekerja sama, berbagi ide, dan bertanggung jawab terhadap tugas masing-masing.</w:t>
      </w:r>
    </w:p>
    <w:p w14:paraId="271CA4D1" w14:textId="77777777" w:rsidR="00203149" w:rsidRPr="0051730A" w:rsidRDefault="00203149" w:rsidP="00203149">
      <w:pPr>
        <w:numPr>
          <w:ilvl w:val="1"/>
          <w:numId w:val="49"/>
        </w:numPr>
        <w:spacing w:after="160" w:line="480" w:lineRule="auto"/>
        <w:jc w:val="both"/>
        <w:rPr>
          <w:rFonts w:ascii="Times New Roman" w:hAnsi="Times New Roman" w:cs="Times New Roman"/>
        </w:rPr>
      </w:pPr>
      <w:r w:rsidRPr="0051730A">
        <w:rPr>
          <w:rFonts w:ascii="Times New Roman" w:hAnsi="Times New Roman" w:cs="Times New Roman"/>
          <w:i/>
          <w:iCs/>
        </w:rPr>
        <w:t>Hasil Observasi:</w:t>
      </w:r>
      <w:r w:rsidRPr="0051730A">
        <w:rPr>
          <w:rFonts w:ascii="Times New Roman" w:hAnsi="Times New Roman" w:cs="Times New Roman"/>
        </w:rPr>
        <w:t xml:space="preserve"> Dalam proyek kolaborasi, terlihat dinamika kelompok di mana siswa belajar menghargai pendapat teman, membagi tugas secara adil, dan menyelesaikan konflik kecil, yang semuanya adalah aspek penting dari pendidikan karakter.</w:t>
      </w:r>
    </w:p>
    <w:p w14:paraId="10EBA47E" w14:textId="77777777" w:rsidR="00203149" w:rsidRPr="0051730A" w:rsidRDefault="00203149" w:rsidP="00203149">
      <w:pPr>
        <w:numPr>
          <w:ilvl w:val="1"/>
          <w:numId w:val="49"/>
        </w:numPr>
        <w:spacing w:after="160" w:line="480" w:lineRule="auto"/>
        <w:jc w:val="both"/>
        <w:rPr>
          <w:rFonts w:ascii="Times New Roman" w:hAnsi="Times New Roman" w:cs="Times New Roman"/>
        </w:rPr>
      </w:pPr>
      <w:r w:rsidRPr="0051730A">
        <w:rPr>
          <w:rFonts w:ascii="Times New Roman" w:hAnsi="Times New Roman" w:cs="Times New Roman"/>
          <w:i/>
          <w:iCs/>
        </w:rPr>
        <w:t>Wawancara Guru IT:</w:t>
      </w:r>
      <w:r w:rsidRPr="0051730A">
        <w:rPr>
          <w:rFonts w:ascii="Times New Roman" w:hAnsi="Times New Roman" w:cs="Times New Roman"/>
        </w:rPr>
        <w:t xml:space="preserve"> "Penggunaan IT di sini membantu mereka melatih </w:t>
      </w:r>
      <w:r w:rsidRPr="0051730A">
        <w:rPr>
          <w:rFonts w:ascii="Times New Roman" w:hAnsi="Times New Roman" w:cs="Times New Roman"/>
          <w:i/>
          <w:iCs/>
        </w:rPr>
        <w:t>soft skills</w:t>
      </w:r>
      <w:r w:rsidRPr="0051730A">
        <w:rPr>
          <w:rFonts w:ascii="Times New Roman" w:hAnsi="Times New Roman" w:cs="Times New Roman"/>
        </w:rPr>
        <w:t xml:space="preserve"> seperti kolaborasi. Mereka harus saling membantu kalau ada yang kesulitan pakai komputer," kata Guru IT.</w:t>
      </w:r>
    </w:p>
    <w:p w14:paraId="3B1242F3" w14:textId="77777777" w:rsidR="00203149" w:rsidRPr="0051730A" w:rsidRDefault="00203149" w:rsidP="00203149">
      <w:pPr>
        <w:numPr>
          <w:ilvl w:val="0"/>
          <w:numId w:val="49"/>
        </w:numPr>
        <w:spacing w:after="160" w:line="480" w:lineRule="auto"/>
        <w:jc w:val="both"/>
        <w:rPr>
          <w:rFonts w:ascii="Times New Roman" w:hAnsi="Times New Roman" w:cs="Times New Roman"/>
        </w:rPr>
      </w:pPr>
      <w:r w:rsidRPr="0051730A">
        <w:rPr>
          <w:rFonts w:ascii="Times New Roman" w:hAnsi="Times New Roman" w:cs="Times New Roman"/>
          <w:b/>
          <w:bCs/>
        </w:rPr>
        <w:t>Pemanfaatan Internet untuk Sumber Inspirasi:</w:t>
      </w:r>
      <w:r w:rsidRPr="0051730A">
        <w:rPr>
          <w:rFonts w:ascii="Times New Roman" w:hAnsi="Times New Roman" w:cs="Times New Roman"/>
        </w:rPr>
        <w:t xml:space="preserve"> Guru mengarahkan siswa untuk mencari informasi tentang tokoh-tokoh inspiratif, kisah-kisah kepahlawanan, atau berita positif yang menunjukkan nilai-nilai karakter tertentu.</w:t>
      </w:r>
    </w:p>
    <w:p w14:paraId="469F4190" w14:textId="77777777" w:rsidR="00203149" w:rsidRPr="0051730A" w:rsidRDefault="00203149" w:rsidP="00203149">
      <w:pPr>
        <w:numPr>
          <w:ilvl w:val="1"/>
          <w:numId w:val="49"/>
        </w:numPr>
        <w:spacing w:after="160" w:line="480" w:lineRule="auto"/>
        <w:jc w:val="both"/>
        <w:rPr>
          <w:rFonts w:ascii="Times New Roman" w:hAnsi="Times New Roman" w:cs="Times New Roman"/>
        </w:rPr>
      </w:pPr>
      <w:r w:rsidRPr="0051730A">
        <w:rPr>
          <w:rFonts w:ascii="Times New Roman" w:hAnsi="Times New Roman" w:cs="Times New Roman"/>
          <w:i/>
          <w:iCs/>
        </w:rPr>
        <w:lastRenderedPageBreak/>
        <w:t>Hasil Observasi:</w:t>
      </w:r>
      <w:r w:rsidRPr="0051730A">
        <w:rPr>
          <w:rFonts w:ascii="Times New Roman" w:hAnsi="Times New Roman" w:cs="Times New Roman"/>
        </w:rPr>
        <w:t xml:space="preserve"> Siswa diajarkan untuk mencari sumber informasi yang kredibel dan memilah informasi, yang secara tidak langsung mengajarkan nilai kejujuran dan ketelitian.</w:t>
      </w:r>
    </w:p>
    <w:p w14:paraId="66A3109F" w14:textId="77777777" w:rsidR="00203149" w:rsidRPr="0051730A" w:rsidRDefault="00203149" w:rsidP="00203149">
      <w:pPr>
        <w:numPr>
          <w:ilvl w:val="0"/>
          <w:numId w:val="49"/>
        </w:numPr>
        <w:spacing w:after="160" w:line="480" w:lineRule="auto"/>
        <w:jc w:val="both"/>
        <w:rPr>
          <w:rFonts w:ascii="Times New Roman" w:hAnsi="Times New Roman" w:cs="Times New Roman"/>
        </w:rPr>
      </w:pPr>
      <w:r w:rsidRPr="0051730A">
        <w:rPr>
          <w:rFonts w:ascii="Times New Roman" w:hAnsi="Times New Roman" w:cs="Times New Roman"/>
          <w:b/>
          <w:bCs/>
        </w:rPr>
        <w:t>E-Portofolio dan Refleksi Digital:</w:t>
      </w:r>
      <w:r w:rsidRPr="0051730A">
        <w:rPr>
          <w:rFonts w:ascii="Times New Roman" w:hAnsi="Times New Roman" w:cs="Times New Roman"/>
        </w:rPr>
        <w:t xml:space="preserve"> Meskipun belum diterapkan secara luas, ada inisiatif dari beberapa guru untuk meminta siswa membuat </w:t>
      </w:r>
      <w:r w:rsidRPr="0051730A">
        <w:rPr>
          <w:rFonts w:ascii="Times New Roman" w:hAnsi="Times New Roman" w:cs="Times New Roman"/>
          <w:i/>
          <w:iCs/>
        </w:rPr>
        <w:t>e-portofolio</w:t>
      </w:r>
      <w:r w:rsidRPr="0051730A">
        <w:rPr>
          <w:rFonts w:ascii="Times New Roman" w:hAnsi="Times New Roman" w:cs="Times New Roman"/>
        </w:rPr>
        <w:t xml:space="preserve"> sederhana tentang tindakan kebaikan yang mereka lakukan atau refleksi pribadi tentang nilai-nilai yang dipelajari, menggunakan aplikasi pengolah kata atau </w:t>
      </w:r>
      <w:r w:rsidRPr="0051730A">
        <w:rPr>
          <w:rFonts w:ascii="Times New Roman" w:hAnsi="Times New Roman" w:cs="Times New Roman"/>
          <w:i/>
          <w:iCs/>
        </w:rPr>
        <w:t>platform blog</w:t>
      </w:r>
      <w:r w:rsidRPr="0051730A">
        <w:rPr>
          <w:rFonts w:ascii="Times New Roman" w:hAnsi="Times New Roman" w:cs="Times New Roman"/>
        </w:rPr>
        <w:t xml:space="preserve"> sederhana.</w:t>
      </w:r>
    </w:p>
    <w:p w14:paraId="18C17F67" w14:textId="77777777" w:rsidR="00203149" w:rsidRPr="0051730A" w:rsidRDefault="00203149" w:rsidP="00203149">
      <w:pPr>
        <w:numPr>
          <w:ilvl w:val="1"/>
          <w:numId w:val="49"/>
        </w:numPr>
        <w:spacing w:after="160" w:line="480" w:lineRule="auto"/>
        <w:jc w:val="both"/>
        <w:rPr>
          <w:rFonts w:ascii="Times New Roman" w:hAnsi="Times New Roman" w:cs="Times New Roman"/>
        </w:rPr>
      </w:pPr>
      <w:r w:rsidRPr="0051730A">
        <w:rPr>
          <w:rFonts w:ascii="Times New Roman" w:hAnsi="Times New Roman" w:cs="Times New Roman"/>
          <w:i/>
          <w:iCs/>
        </w:rPr>
        <w:t>Hasil Wawancara Guru:</w:t>
      </w:r>
      <w:r w:rsidRPr="0051730A">
        <w:rPr>
          <w:rFonts w:ascii="Times New Roman" w:hAnsi="Times New Roman" w:cs="Times New Roman"/>
        </w:rPr>
        <w:t xml:space="preserve"> "Saya mencoba membuat anak-anak menuliskan pengalaman mereka berbuat baik di Word. Ini melatih mereka untuk lebih reflektif dan mengapresiasi tindakan positif," ujar seorang guru kelas 5.</w:t>
      </w:r>
    </w:p>
    <w:p w14:paraId="52414B83" w14:textId="77777777" w:rsidR="00203149" w:rsidRPr="0051730A" w:rsidRDefault="00203149" w:rsidP="00203149">
      <w:pPr>
        <w:spacing w:after="160" w:line="480" w:lineRule="auto"/>
        <w:jc w:val="both"/>
        <w:rPr>
          <w:rFonts w:ascii="Times New Roman" w:hAnsi="Times New Roman" w:cs="Times New Roman"/>
        </w:rPr>
      </w:pPr>
      <w:r w:rsidRPr="0051730A">
        <w:rPr>
          <w:rFonts w:ascii="Times New Roman" w:hAnsi="Times New Roman" w:cs="Times New Roman"/>
        </w:rPr>
        <w:t>2. Persepsi dan Respons Terhadap Pemanfaatan IT</w:t>
      </w:r>
    </w:p>
    <w:p w14:paraId="2DFACA2A" w14:textId="77777777" w:rsidR="00203149" w:rsidRPr="0051730A" w:rsidRDefault="00203149" w:rsidP="00203149">
      <w:pPr>
        <w:spacing w:after="160" w:line="480" w:lineRule="auto"/>
        <w:jc w:val="both"/>
        <w:rPr>
          <w:rFonts w:ascii="Times New Roman" w:hAnsi="Times New Roman" w:cs="Times New Roman"/>
        </w:rPr>
      </w:pPr>
      <w:r w:rsidRPr="0051730A">
        <w:rPr>
          <w:rFonts w:ascii="Times New Roman" w:hAnsi="Times New Roman" w:cs="Times New Roman"/>
        </w:rPr>
        <w:t>Secara umum, persepsi guru dan siswa terhadap pemanfaatan IT dalam pendidikan karakter adalah positif.</w:t>
      </w:r>
    </w:p>
    <w:p w14:paraId="092A847A" w14:textId="77777777" w:rsidR="00203149" w:rsidRPr="0051730A" w:rsidRDefault="00203149" w:rsidP="00203149">
      <w:pPr>
        <w:numPr>
          <w:ilvl w:val="0"/>
          <w:numId w:val="50"/>
        </w:numPr>
        <w:spacing w:after="160" w:line="480" w:lineRule="auto"/>
        <w:jc w:val="both"/>
        <w:rPr>
          <w:rFonts w:ascii="Times New Roman" w:hAnsi="Times New Roman" w:cs="Times New Roman"/>
        </w:rPr>
      </w:pPr>
      <w:r w:rsidRPr="0051730A">
        <w:rPr>
          <w:rFonts w:ascii="Times New Roman" w:hAnsi="Times New Roman" w:cs="Times New Roman"/>
          <w:b/>
          <w:bCs/>
        </w:rPr>
        <w:t>Respons Guru:</w:t>
      </w:r>
      <w:r w:rsidRPr="0051730A">
        <w:rPr>
          <w:rFonts w:ascii="Times New Roman" w:hAnsi="Times New Roman" w:cs="Times New Roman"/>
        </w:rPr>
        <w:t xml:space="preserve"> Sebagian besar guru merasa IT sangat membantu dalam membuat pembelajaran karakter menjadi lebih menarik dan mudah dipahami oleh siswa. Mereka mengakui bahwa IT dapat memvisualisasikan konsep abstrak tentang nilai-nilai. Namun, beberapa guru masih menghadapi kendala dalam hal keterampilan teknis dan ketersediaan perangkat yang memadai.</w:t>
      </w:r>
    </w:p>
    <w:p w14:paraId="3F290048" w14:textId="77777777" w:rsidR="00203149" w:rsidRPr="0051730A" w:rsidRDefault="00203149" w:rsidP="00203149">
      <w:pPr>
        <w:numPr>
          <w:ilvl w:val="1"/>
          <w:numId w:val="50"/>
        </w:numPr>
        <w:spacing w:after="160" w:line="480" w:lineRule="auto"/>
        <w:jc w:val="both"/>
        <w:rPr>
          <w:rFonts w:ascii="Times New Roman" w:hAnsi="Times New Roman" w:cs="Times New Roman"/>
        </w:rPr>
      </w:pPr>
      <w:r w:rsidRPr="0051730A">
        <w:rPr>
          <w:rFonts w:ascii="Times New Roman" w:hAnsi="Times New Roman" w:cs="Times New Roman"/>
          <w:i/>
          <w:iCs/>
        </w:rPr>
        <w:t>Wawancara Guru:</w:t>
      </w:r>
      <w:r w:rsidRPr="0051730A">
        <w:rPr>
          <w:rFonts w:ascii="Times New Roman" w:hAnsi="Times New Roman" w:cs="Times New Roman"/>
        </w:rPr>
        <w:t xml:space="preserve"> "IT itu ibarat pisau bermata dua. Kalau gurunya bisa pakai, efeknya luar biasa. Tapi kalau tidak, ya jadi PR besar," ungkap seorang guru senior.</w:t>
      </w:r>
    </w:p>
    <w:p w14:paraId="22FC9A55" w14:textId="77777777" w:rsidR="00203149" w:rsidRPr="0051730A" w:rsidRDefault="00203149" w:rsidP="00203149">
      <w:pPr>
        <w:numPr>
          <w:ilvl w:val="0"/>
          <w:numId w:val="50"/>
        </w:numPr>
        <w:spacing w:after="160" w:line="480" w:lineRule="auto"/>
        <w:jc w:val="both"/>
        <w:rPr>
          <w:rFonts w:ascii="Times New Roman" w:hAnsi="Times New Roman" w:cs="Times New Roman"/>
        </w:rPr>
      </w:pPr>
      <w:r w:rsidRPr="0051730A">
        <w:rPr>
          <w:rFonts w:ascii="Times New Roman" w:hAnsi="Times New Roman" w:cs="Times New Roman"/>
          <w:b/>
          <w:bCs/>
        </w:rPr>
        <w:t>Respons Siswa:</w:t>
      </w:r>
      <w:r w:rsidRPr="0051730A">
        <w:rPr>
          <w:rFonts w:ascii="Times New Roman" w:hAnsi="Times New Roman" w:cs="Times New Roman"/>
        </w:rPr>
        <w:t xml:space="preserve"> Siswa menunjukkan respons yang sangat positif. Mereka lebih bersemangat dan aktif dalam pembelajaran yang mengintegrasikan IT. Mereka </w:t>
      </w:r>
      <w:r w:rsidRPr="0051730A">
        <w:rPr>
          <w:rFonts w:ascii="Times New Roman" w:hAnsi="Times New Roman" w:cs="Times New Roman"/>
        </w:rPr>
        <w:lastRenderedPageBreak/>
        <w:t>menganggap belajar karakter melalui media digital lebih menyenangkan daripada metode konvensional.</w:t>
      </w:r>
    </w:p>
    <w:p w14:paraId="4FB96FFE" w14:textId="77777777" w:rsidR="00203149" w:rsidRPr="0051730A" w:rsidRDefault="00203149" w:rsidP="00203149">
      <w:pPr>
        <w:numPr>
          <w:ilvl w:val="1"/>
          <w:numId w:val="50"/>
        </w:numPr>
        <w:spacing w:after="160" w:line="480" w:lineRule="auto"/>
        <w:jc w:val="both"/>
        <w:rPr>
          <w:rFonts w:ascii="Times New Roman" w:hAnsi="Times New Roman" w:cs="Times New Roman"/>
        </w:rPr>
      </w:pPr>
      <w:r w:rsidRPr="0051730A">
        <w:rPr>
          <w:rFonts w:ascii="Times New Roman" w:hAnsi="Times New Roman" w:cs="Times New Roman"/>
          <w:i/>
          <w:iCs/>
        </w:rPr>
        <w:t>Wawancara Siswa:</w:t>
      </w:r>
      <w:r w:rsidRPr="0051730A">
        <w:rPr>
          <w:rFonts w:ascii="Times New Roman" w:hAnsi="Times New Roman" w:cs="Times New Roman"/>
        </w:rPr>
        <w:t xml:space="preserve"> "Lebih seru kalau ada videonya, bu guru! Kami jadi ingat ceritanya," kata seorang siswa kelas 4.</w:t>
      </w:r>
    </w:p>
    <w:p w14:paraId="180A3732" w14:textId="77777777" w:rsidR="00203149" w:rsidRPr="0051730A" w:rsidRDefault="00203149" w:rsidP="00203149">
      <w:pPr>
        <w:spacing w:after="160" w:line="480" w:lineRule="auto"/>
        <w:jc w:val="both"/>
        <w:rPr>
          <w:rFonts w:ascii="Times New Roman" w:hAnsi="Times New Roman" w:cs="Times New Roman"/>
        </w:rPr>
      </w:pPr>
      <w:r w:rsidRPr="0051730A">
        <w:rPr>
          <w:rFonts w:ascii="Times New Roman" w:hAnsi="Times New Roman" w:cs="Times New Roman"/>
        </w:rPr>
        <w:t>3. Tantangan dalam Implementasi</w:t>
      </w:r>
    </w:p>
    <w:p w14:paraId="5AF43D6C" w14:textId="77777777" w:rsidR="00203149" w:rsidRPr="0051730A" w:rsidRDefault="00203149" w:rsidP="00203149">
      <w:pPr>
        <w:spacing w:after="160" w:line="480" w:lineRule="auto"/>
        <w:jc w:val="both"/>
        <w:rPr>
          <w:rFonts w:ascii="Times New Roman" w:hAnsi="Times New Roman" w:cs="Times New Roman"/>
        </w:rPr>
      </w:pPr>
      <w:r w:rsidRPr="0051730A">
        <w:rPr>
          <w:rFonts w:ascii="Times New Roman" w:hAnsi="Times New Roman" w:cs="Times New Roman"/>
        </w:rPr>
        <w:t>Meskipun ada kemajuan, beberapa tantangan teridentifikasi:</w:t>
      </w:r>
    </w:p>
    <w:p w14:paraId="66E54447" w14:textId="77777777" w:rsidR="00203149" w:rsidRPr="0051730A" w:rsidRDefault="00203149" w:rsidP="00203149">
      <w:pPr>
        <w:numPr>
          <w:ilvl w:val="0"/>
          <w:numId w:val="51"/>
        </w:numPr>
        <w:spacing w:after="160" w:line="480" w:lineRule="auto"/>
        <w:jc w:val="both"/>
        <w:rPr>
          <w:rFonts w:ascii="Times New Roman" w:hAnsi="Times New Roman" w:cs="Times New Roman"/>
        </w:rPr>
      </w:pPr>
      <w:r w:rsidRPr="0051730A">
        <w:rPr>
          <w:rFonts w:ascii="Times New Roman" w:hAnsi="Times New Roman" w:cs="Times New Roman"/>
          <w:b/>
          <w:bCs/>
        </w:rPr>
        <w:t>Keterbatasan Infrastruktur</w:t>
      </w:r>
      <w:r w:rsidRPr="0051730A">
        <w:rPr>
          <w:rFonts w:ascii="Times New Roman" w:hAnsi="Times New Roman" w:cs="Times New Roman"/>
        </w:rPr>
        <w:t>: Meskipun ada upaya, jumlah perangkat (komputer/tablet) yang tersedia belum sepenuhnya memadai untuk rasio siswa, sehingga penggunaan seringkali harus bergantian atau terbatas pada waktu tertentu.</w:t>
      </w:r>
    </w:p>
    <w:p w14:paraId="04795527" w14:textId="77777777" w:rsidR="00203149" w:rsidRPr="0051730A" w:rsidRDefault="00203149" w:rsidP="00203149">
      <w:pPr>
        <w:numPr>
          <w:ilvl w:val="0"/>
          <w:numId w:val="51"/>
        </w:numPr>
        <w:spacing w:after="160" w:line="480" w:lineRule="auto"/>
        <w:jc w:val="both"/>
        <w:rPr>
          <w:rFonts w:ascii="Times New Roman" w:hAnsi="Times New Roman" w:cs="Times New Roman"/>
        </w:rPr>
      </w:pPr>
      <w:r w:rsidRPr="0051730A">
        <w:rPr>
          <w:rFonts w:ascii="Times New Roman" w:hAnsi="Times New Roman" w:cs="Times New Roman"/>
          <w:b/>
          <w:bCs/>
        </w:rPr>
        <w:t>Kompetensi Guru</w:t>
      </w:r>
      <w:r w:rsidRPr="0051730A">
        <w:rPr>
          <w:rFonts w:ascii="Times New Roman" w:hAnsi="Times New Roman" w:cs="Times New Roman"/>
        </w:rPr>
        <w:t>: Tidak semua guru memiliki tingkat literasi digital dan keterampilan dalam mengintegrasikan IT ke dalam pembelajaran karakter secara kreatif. Pelatihan yang berkelanjutan masih sangat dibutuhkan.</w:t>
      </w:r>
    </w:p>
    <w:p w14:paraId="3DC46839" w14:textId="77777777" w:rsidR="00203149" w:rsidRPr="0051730A" w:rsidRDefault="00203149" w:rsidP="00203149">
      <w:pPr>
        <w:numPr>
          <w:ilvl w:val="0"/>
          <w:numId w:val="51"/>
        </w:numPr>
        <w:spacing w:after="160" w:line="480" w:lineRule="auto"/>
        <w:jc w:val="both"/>
        <w:rPr>
          <w:rFonts w:ascii="Times New Roman" w:hAnsi="Times New Roman" w:cs="Times New Roman"/>
        </w:rPr>
      </w:pPr>
      <w:r w:rsidRPr="0051730A">
        <w:rPr>
          <w:rFonts w:ascii="Times New Roman" w:hAnsi="Times New Roman" w:cs="Times New Roman"/>
          <w:b/>
          <w:bCs/>
        </w:rPr>
        <w:t>Pengelolaan Waktu dan Konten</w:t>
      </w:r>
      <w:r w:rsidRPr="0051730A">
        <w:rPr>
          <w:rFonts w:ascii="Times New Roman" w:hAnsi="Times New Roman" w:cs="Times New Roman"/>
        </w:rPr>
        <w:t>: Guru perlu waktu lebih untuk mencari, memilah, dan mengadaptasi konten digital yang relevan dan sesuai dengan tujuan pendidikan karakter. Pengawasan terhadap konten yang diakses siswa juga menjadi perhatian.</w:t>
      </w:r>
    </w:p>
    <w:p w14:paraId="32DF2F3F" w14:textId="77777777" w:rsidR="00203149" w:rsidRPr="0051730A" w:rsidRDefault="00203149" w:rsidP="00203149">
      <w:pPr>
        <w:numPr>
          <w:ilvl w:val="0"/>
          <w:numId w:val="51"/>
        </w:numPr>
        <w:spacing w:after="160" w:line="480" w:lineRule="auto"/>
        <w:jc w:val="both"/>
        <w:rPr>
          <w:rFonts w:ascii="Times New Roman" w:hAnsi="Times New Roman" w:cs="Times New Roman"/>
        </w:rPr>
      </w:pPr>
      <w:r w:rsidRPr="0051730A">
        <w:rPr>
          <w:rFonts w:ascii="Times New Roman" w:hAnsi="Times New Roman" w:cs="Times New Roman"/>
          <w:b/>
          <w:bCs/>
        </w:rPr>
        <w:t>Integrasi Kurikulum</w:t>
      </w:r>
      <w:r w:rsidRPr="0051730A">
        <w:rPr>
          <w:rFonts w:ascii="Times New Roman" w:hAnsi="Times New Roman" w:cs="Times New Roman"/>
        </w:rPr>
        <w:t>: Pendidikan karakter adalah aspek lintas kurikulum. Integrasi IT perlu direncanakan dengan matang agar benar-benar mendukung nilai-nilai yang ditanamkan, bukan hanya sebagai tambahan aktivitas tanpa tujuan jelas.</w:t>
      </w:r>
    </w:p>
    <w:p w14:paraId="722AD529" w14:textId="4E4F3495" w:rsidR="00243EEA" w:rsidRPr="00D9561A" w:rsidRDefault="00D9561A" w:rsidP="00D9561A">
      <w:pPr>
        <w:spacing w:after="0" w:line="480" w:lineRule="auto"/>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B. P</w:t>
      </w:r>
      <w:r w:rsidR="00243EEA" w:rsidRPr="00D9561A">
        <w:rPr>
          <w:rFonts w:ascii="Times New Roman" w:eastAsia="Calibri" w:hAnsi="Times New Roman" w:cs="Times New Roman"/>
          <w:b/>
          <w:sz w:val="24"/>
          <w:szCs w:val="24"/>
          <w:lang w:val="id-ID"/>
        </w:rPr>
        <w:t>embahasan</w:t>
      </w:r>
    </w:p>
    <w:p w14:paraId="4D9DB153" w14:textId="77777777" w:rsidR="00D9561A" w:rsidRDefault="00203149" w:rsidP="00D9561A">
      <w:pPr>
        <w:spacing w:after="160" w:line="480" w:lineRule="auto"/>
        <w:ind w:firstLine="720"/>
        <w:jc w:val="both"/>
        <w:rPr>
          <w:rFonts w:ascii="Times New Roman" w:hAnsi="Times New Roman" w:cs="Times New Roman"/>
        </w:rPr>
      </w:pPr>
      <w:r w:rsidRPr="00D9561A">
        <w:rPr>
          <w:rFonts w:ascii="Times New Roman" w:hAnsi="Times New Roman" w:cs="Times New Roman"/>
        </w:rPr>
        <w:t xml:space="preserve">Hasil penelitian menunjukkan bahwa pemanfaatan Informasi dan Teknologi (IT) memiliki potensi besar dan telah mulai diimplementasikan dalam pendidikan karakter di SD Swasta Pelangi Medan, meskipun dengan tingkat dan cakupan yang bervariasi. Adopsi </w:t>
      </w:r>
      <w:r w:rsidRPr="00D9561A">
        <w:rPr>
          <w:rFonts w:ascii="Times New Roman" w:hAnsi="Times New Roman" w:cs="Times New Roman"/>
        </w:rPr>
        <w:lastRenderedPageBreak/>
        <w:t>konten digital edukatif, aplikasi interaktif, dan proyek kolaborasi berbasis IT menjadi indikasi bahwa sekolah ini berupaya untuk berinovasi dalam menanamkan nilai-nilai karakter.</w:t>
      </w:r>
    </w:p>
    <w:p w14:paraId="3AE76123" w14:textId="598648BD" w:rsidR="00D9561A" w:rsidRPr="00D9561A" w:rsidRDefault="00203149" w:rsidP="00D9561A">
      <w:pPr>
        <w:pStyle w:val="ListParagraph"/>
        <w:numPr>
          <w:ilvl w:val="3"/>
          <w:numId w:val="52"/>
        </w:numPr>
        <w:spacing w:after="160" w:line="480" w:lineRule="auto"/>
        <w:ind w:left="567"/>
        <w:jc w:val="both"/>
        <w:rPr>
          <w:rFonts w:ascii="Times New Roman" w:hAnsi="Times New Roman" w:cs="Times New Roman"/>
        </w:rPr>
      </w:pPr>
      <w:r w:rsidRPr="00D9561A">
        <w:rPr>
          <w:rFonts w:ascii="Times New Roman" w:hAnsi="Times New Roman" w:cs="Times New Roman"/>
        </w:rPr>
        <w:t>Pembahasan ini sejalan dengan pandangan Lickona (1991) bahwa pendidikan karakter harus adaptif dan relevan dengan zaman. Di era digital, IT tidak dapat dihindari, melainkan harus dimanfaatkan sebagai alat bantu yang efektif. Visualisasi dan interaktivitas yang ditawarkan oleh IT terbukti mampu menarik minat siswa sekolah dasar, yang cenderung lebih mudah menyerap informasi melalui pengalaman konkret dan multimedia. Ketika nilai-nilai karakter disajikan dalam format yang menyenangkan dan interaktif, siswa menjadi lebih terlibat dan termotivasi untuk memahami serta mempraktikannya.</w:t>
      </w:r>
    </w:p>
    <w:p w14:paraId="3C03ED49" w14:textId="77777777" w:rsidR="00D9561A" w:rsidRDefault="00203149" w:rsidP="00D9561A">
      <w:pPr>
        <w:pStyle w:val="ListParagraph"/>
        <w:numPr>
          <w:ilvl w:val="3"/>
          <w:numId w:val="52"/>
        </w:numPr>
        <w:spacing w:after="160" w:line="480" w:lineRule="auto"/>
        <w:ind w:left="567"/>
        <w:jc w:val="both"/>
        <w:rPr>
          <w:rFonts w:ascii="Times New Roman" w:hAnsi="Times New Roman" w:cs="Times New Roman"/>
        </w:rPr>
      </w:pPr>
      <w:r w:rsidRPr="00D9561A">
        <w:rPr>
          <w:rFonts w:ascii="Times New Roman" w:hAnsi="Times New Roman" w:cs="Times New Roman"/>
        </w:rPr>
        <w:t>Namun, efektivitas pemanfaatan IT sangat bergantung pada kompetensi guru. Temuan bahwa beberapa guru masih terkendala keterampilan teknis menggarisbawahi pentingnya pelatihan profesional yang berkelanjutan. Guru perlu dibekali tidak hanya dengan kemampuan teknis mengoperasikan IT, tetapi juga kemampuan pedagogis untuk memilih, mengadaptasi, dan mengintegrasikan IT secara strategis agar tujuan pendidikan karakter tercapai. Tanpa pemahaman pedagogis yang kuat, IT bisa menjadi sekadar alat hiburan, bukan alat pendidikan.</w:t>
      </w:r>
    </w:p>
    <w:p w14:paraId="0F6B563C" w14:textId="77777777" w:rsidR="00D9561A" w:rsidRDefault="00203149" w:rsidP="00D9561A">
      <w:pPr>
        <w:pStyle w:val="ListParagraph"/>
        <w:numPr>
          <w:ilvl w:val="3"/>
          <w:numId w:val="52"/>
        </w:numPr>
        <w:spacing w:after="160" w:line="480" w:lineRule="auto"/>
        <w:ind w:left="567"/>
        <w:jc w:val="both"/>
        <w:rPr>
          <w:rFonts w:ascii="Times New Roman" w:hAnsi="Times New Roman" w:cs="Times New Roman"/>
        </w:rPr>
      </w:pPr>
      <w:r w:rsidRPr="00D9561A">
        <w:rPr>
          <w:rFonts w:ascii="Times New Roman" w:hAnsi="Times New Roman" w:cs="Times New Roman"/>
        </w:rPr>
        <w:t>Selain itu, ketersediaan infrastruktur yang memadai juga menjadi faktor krusial. Meskipun SD Swasta Pelangi Medan telah berinvestasi, keterbatasan perangkat masih menjadi kendala dalam memaksimalkan potensi IT. Skalabilitas penggunaan IT untuk seluruh siswa dan kelas perlu menjadi perhatian.</w:t>
      </w:r>
    </w:p>
    <w:p w14:paraId="15A2A957" w14:textId="77777777" w:rsidR="00D9561A" w:rsidRDefault="00203149" w:rsidP="00D9561A">
      <w:pPr>
        <w:pStyle w:val="ListParagraph"/>
        <w:numPr>
          <w:ilvl w:val="3"/>
          <w:numId w:val="52"/>
        </w:numPr>
        <w:spacing w:after="160" w:line="480" w:lineRule="auto"/>
        <w:ind w:left="567"/>
        <w:jc w:val="both"/>
        <w:rPr>
          <w:rFonts w:ascii="Times New Roman" w:hAnsi="Times New Roman" w:cs="Times New Roman"/>
        </w:rPr>
      </w:pPr>
      <w:r w:rsidRPr="00D9561A">
        <w:rPr>
          <w:rFonts w:ascii="Times New Roman" w:hAnsi="Times New Roman" w:cs="Times New Roman"/>
        </w:rPr>
        <w:t xml:space="preserve">Pemanfaatan IT juga membuka peluang untuk pengembangan literasi digital dan etika online sebagai bagian integral dari pendidikan karakter. Dengan mengajarkan siswa cara mencari informasi yang benar, berinteraksi secara positif di dunia maya, dan memahami pentingnya privasi, sekolah secara langsung menanamkan nilai-nilai </w:t>
      </w:r>
      <w:r w:rsidRPr="00D9561A">
        <w:rPr>
          <w:rFonts w:ascii="Times New Roman" w:hAnsi="Times New Roman" w:cs="Times New Roman"/>
        </w:rPr>
        <w:lastRenderedPageBreak/>
        <w:t>kejujuran, tanggung jawab, dan kepedulian dalam konteks digital. Hal ini relevan dengan tuntutan zaman yang mengharuskan setiap individu memiliki kecakapan digital yang bertanggung jawab.</w:t>
      </w:r>
    </w:p>
    <w:p w14:paraId="1164144E" w14:textId="5290BCAA" w:rsidR="00203149" w:rsidRPr="00D9561A" w:rsidRDefault="00203149" w:rsidP="00D9561A">
      <w:pPr>
        <w:pStyle w:val="ListParagraph"/>
        <w:numPr>
          <w:ilvl w:val="3"/>
          <w:numId w:val="52"/>
        </w:numPr>
        <w:spacing w:after="160" w:line="480" w:lineRule="auto"/>
        <w:ind w:left="567"/>
        <w:jc w:val="both"/>
        <w:rPr>
          <w:rFonts w:ascii="Times New Roman" w:hAnsi="Times New Roman" w:cs="Times New Roman"/>
        </w:rPr>
      </w:pPr>
      <w:r w:rsidRPr="00D9561A">
        <w:rPr>
          <w:rFonts w:ascii="Times New Roman" w:hAnsi="Times New Roman" w:cs="Times New Roman"/>
        </w:rPr>
        <w:t>Secara keseluruhan, SD Swasta Pelangi Medan berada di jalur yang benar dalam mengintegrasikan IT untuk pendidikan karakter. Namun, perlu ada upaya sistematis dan berkelanjutan dalam meningkatkan kompetensi guru, melengkapi infrastruktur, serta mengembangkan kurikulum yang lebih terintegrasi agar pemanfaatan IT ini dapat memberikan dampak yang optimal dan menyeluruh terhadap pembentukan karakter siswa.</w:t>
      </w:r>
    </w:p>
    <w:p w14:paraId="707ABD6A" w14:textId="77777777" w:rsidR="00243EEA" w:rsidRDefault="00243EEA" w:rsidP="00243EEA">
      <w:pPr>
        <w:spacing w:after="0" w:line="480" w:lineRule="auto"/>
        <w:ind w:firstLine="72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br w:type="page"/>
      </w:r>
    </w:p>
    <w:p w14:paraId="2FC191B5" w14:textId="77777777" w:rsidR="00243EEA" w:rsidRDefault="00243EEA" w:rsidP="00243EEA">
      <w:pPr>
        <w:spacing w:after="0" w:line="360" w:lineRule="auto"/>
        <w:jc w:val="center"/>
        <w:rPr>
          <w:rFonts w:ascii="Times New Roman" w:eastAsia="Calibri" w:hAnsi="Times New Roman" w:cs="Times New Roman"/>
          <w:b/>
          <w:sz w:val="24"/>
          <w:lang w:val="id-ID"/>
        </w:rPr>
      </w:pPr>
      <w:r>
        <w:rPr>
          <w:rFonts w:ascii="Times New Roman" w:eastAsia="Calibri" w:hAnsi="Times New Roman" w:cs="Times New Roman"/>
          <w:b/>
          <w:sz w:val="24"/>
          <w:lang w:val="id-ID"/>
        </w:rPr>
        <w:lastRenderedPageBreak/>
        <w:t>BAB V</w:t>
      </w:r>
    </w:p>
    <w:p w14:paraId="2FFF8C85" w14:textId="77777777" w:rsidR="00243EEA" w:rsidRDefault="00243EEA" w:rsidP="00243EEA">
      <w:pPr>
        <w:spacing w:after="0" w:line="360" w:lineRule="auto"/>
        <w:jc w:val="center"/>
        <w:rPr>
          <w:rFonts w:ascii="Times New Roman" w:eastAsia="Calibri" w:hAnsi="Times New Roman" w:cs="Times New Roman"/>
          <w:b/>
          <w:sz w:val="24"/>
          <w:lang w:val="id-ID"/>
        </w:rPr>
      </w:pPr>
      <w:r w:rsidRPr="0078202D">
        <w:rPr>
          <w:rFonts w:ascii="Times New Roman" w:eastAsia="Calibri" w:hAnsi="Times New Roman" w:cs="Times New Roman"/>
          <w:b/>
          <w:sz w:val="24"/>
          <w:lang w:val="id-ID"/>
        </w:rPr>
        <w:t>SIMPULAN</w:t>
      </w:r>
    </w:p>
    <w:p w14:paraId="79BE93E5" w14:textId="77777777" w:rsidR="00243EEA" w:rsidRPr="0078202D" w:rsidRDefault="00243EEA" w:rsidP="00243EEA">
      <w:pPr>
        <w:spacing w:after="0" w:line="360" w:lineRule="auto"/>
        <w:jc w:val="center"/>
        <w:rPr>
          <w:rFonts w:ascii="Times New Roman" w:eastAsia="Calibri" w:hAnsi="Times New Roman" w:cs="Times New Roman"/>
          <w:b/>
          <w:sz w:val="24"/>
          <w:szCs w:val="24"/>
          <w:lang w:val="id-ID"/>
        </w:rPr>
      </w:pPr>
    </w:p>
    <w:p w14:paraId="07AB8C75" w14:textId="77777777" w:rsidR="00D9561A" w:rsidRPr="0051730A" w:rsidRDefault="00D9561A" w:rsidP="00D9561A">
      <w:pPr>
        <w:spacing w:after="160" w:line="480" w:lineRule="auto"/>
        <w:ind w:firstLine="720"/>
        <w:jc w:val="both"/>
        <w:rPr>
          <w:rFonts w:ascii="Times New Roman" w:hAnsi="Times New Roman" w:cs="Times New Roman"/>
        </w:rPr>
      </w:pPr>
      <w:r w:rsidRPr="0051730A">
        <w:rPr>
          <w:rFonts w:ascii="Times New Roman" w:hAnsi="Times New Roman" w:cs="Times New Roman"/>
        </w:rPr>
        <w:t>Berdasarkan hasil penelitian dan pembahasan yang telah diuraikan, dapat ditarik beberapa kesimpulan mengenai pemanfaatan Informasi dan Teknologi (IT) dalam pendidikan karakter di SD Swasta Pelangi Medan:</w:t>
      </w:r>
    </w:p>
    <w:p w14:paraId="5B380DCA" w14:textId="77777777" w:rsidR="00D9561A" w:rsidRPr="0051730A" w:rsidRDefault="00D9561A" w:rsidP="00D9561A">
      <w:pPr>
        <w:numPr>
          <w:ilvl w:val="0"/>
          <w:numId w:val="53"/>
        </w:numPr>
        <w:spacing w:after="160" w:line="480" w:lineRule="auto"/>
        <w:jc w:val="both"/>
        <w:rPr>
          <w:rFonts w:ascii="Times New Roman" w:hAnsi="Times New Roman" w:cs="Times New Roman"/>
        </w:rPr>
      </w:pPr>
      <w:r w:rsidRPr="0051730A">
        <w:rPr>
          <w:rFonts w:ascii="Times New Roman" w:hAnsi="Times New Roman" w:cs="Times New Roman"/>
          <w:b/>
          <w:bCs/>
        </w:rPr>
        <w:t>SD Swasta Pelangi Medan telah aktif memanfaatkan IT dalam pendidikan karakter</w:t>
      </w:r>
      <w:r w:rsidRPr="0051730A">
        <w:rPr>
          <w:rFonts w:ascii="Times New Roman" w:hAnsi="Times New Roman" w:cs="Times New Roman"/>
        </w:rPr>
        <w:t xml:space="preserve"> melalui berbagai bentuk, termasuk penggunaan konten digital edukatif (video, animasi), aplikasi edukasi interaktif, proyek kolaborasi berbasis IT, pemanfaatan internet sebagai sumber inspirasi, dan inisiatif awal </w:t>
      </w:r>
      <w:r w:rsidRPr="0051730A">
        <w:rPr>
          <w:rFonts w:ascii="Times New Roman" w:hAnsi="Times New Roman" w:cs="Times New Roman"/>
          <w:i/>
          <w:iCs/>
        </w:rPr>
        <w:t>e-portofolio</w:t>
      </w:r>
      <w:r w:rsidRPr="0051730A">
        <w:rPr>
          <w:rFonts w:ascii="Times New Roman" w:hAnsi="Times New Roman" w:cs="Times New Roman"/>
        </w:rPr>
        <w:t xml:space="preserve"> atau refleksi digital.</w:t>
      </w:r>
    </w:p>
    <w:p w14:paraId="1075DB72" w14:textId="77777777" w:rsidR="00D9561A" w:rsidRPr="0051730A" w:rsidRDefault="00D9561A" w:rsidP="00D9561A">
      <w:pPr>
        <w:numPr>
          <w:ilvl w:val="0"/>
          <w:numId w:val="53"/>
        </w:numPr>
        <w:spacing w:after="160" w:line="480" w:lineRule="auto"/>
        <w:jc w:val="both"/>
        <w:rPr>
          <w:rFonts w:ascii="Times New Roman" w:hAnsi="Times New Roman" w:cs="Times New Roman"/>
        </w:rPr>
      </w:pPr>
      <w:r w:rsidRPr="0051730A">
        <w:rPr>
          <w:rFonts w:ascii="Times New Roman" w:hAnsi="Times New Roman" w:cs="Times New Roman"/>
          <w:b/>
          <w:bCs/>
        </w:rPr>
        <w:t>Pemanfaatan IT memberikan dampak positif pada minat dan keterlibatan siswa</w:t>
      </w:r>
      <w:r w:rsidRPr="0051730A">
        <w:rPr>
          <w:rFonts w:ascii="Times New Roman" w:hAnsi="Times New Roman" w:cs="Times New Roman"/>
        </w:rPr>
        <w:t xml:space="preserve"> dalam pembelajaran karakter, membuat proses belajar menjadi lebih interaktif dan menyenangkan bagi mereka. Guru juga mengakui bahwa IT membantu visualisasi konsep nilai yang abstrak.</w:t>
      </w:r>
    </w:p>
    <w:p w14:paraId="14706ED2" w14:textId="77777777" w:rsidR="00D9561A" w:rsidRPr="0051730A" w:rsidRDefault="00D9561A" w:rsidP="00D9561A">
      <w:pPr>
        <w:numPr>
          <w:ilvl w:val="0"/>
          <w:numId w:val="53"/>
        </w:numPr>
        <w:spacing w:after="160" w:line="480" w:lineRule="auto"/>
        <w:jc w:val="both"/>
        <w:rPr>
          <w:rFonts w:ascii="Times New Roman" w:hAnsi="Times New Roman" w:cs="Times New Roman"/>
        </w:rPr>
      </w:pPr>
      <w:r w:rsidRPr="0051730A">
        <w:rPr>
          <w:rFonts w:ascii="Times New Roman" w:hAnsi="Times New Roman" w:cs="Times New Roman"/>
        </w:rPr>
        <w:t xml:space="preserve">Meskipun demikian, terdapat </w:t>
      </w:r>
      <w:r w:rsidRPr="0051730A">
        <w:rPr>
          <w:rFonts w:ascii="Times New Roman" w:hAnsi="Times New Roman" w:cs="Times New Roman"/>
          <w:b/>
          <w:bCs/>
        </w:rPr>
        <w:t>tantangan signifikan</w:t>
      </w:r>
      <w:r w:rsidRPr="0051730A">
        <w:rPr>
          <w:rFonts w:ascii="Times New Roman" w:hAnsi="Times New Roman" w:cs="Times New Roman"/>
        </w:rPr>
        <w:t xml:space="preserve"> dalam implementasi, terutama terkait </w:t>
      </w:r>
      <w:r w:rsidRPr="0051730A">
        <w:rPr>
          <w:rFonts w:ascii="Times New Roman" w:hAnsi="Times New Roman" w:cs="Times New Roman"/>
          <w:b/>
          <w:bCs/>
        </w:rPr>
        <w:t>keterbatasan infrastruktur (perangkat IT)</w:t>
      </w:r>
      <w:r w:rsidRPr="0051730A">
        <w:rPr>
          <w:rFonts w:ascii="Times New Roman" w:hAnsi="Times New Roman" w:cs="Times New Roman"/>
        </w:rPr>
        <w:t xml:space="preserve"> dan </w:t>
      </w:r>
      <w:r w:rsidRPr="0051730A">
        <w:rPr>
          <w:rFonts w:ascii="Times New Roman" w:hAnsi="Times New Roman" w:cs="Times New Roman"/>
          <w:b/>
          <w:bCs/>
        </w:rPr>
        <w:t>kompetensi sebagian guru</w:t>
      </w:r>
      <w:r w:rsidRPr="0051730A">
        <w:rPr>
          <w:rFonts w:ascii="Times New Roman" w:hAnsi="Times New Roman" w:cs="Times New Roman"/>
        </w:rPr>
        <w:t xml:space="preserve"> dalam mengintegrasikan IT secara efektif dan pedagogis. Selain itu, pengelolaan waktu dan kurasi konten digital juga menjadi perhatian.</w:t>
      </w:r>
    </w:p>
    <w:p w14:paraId="38582FED" w14:textId="77777777" w:rsidR="00D9561A" w:rsidRPr="0051730A" w:rsidRDefault="00D9561A" w:rsidP="00D9561A">
      <w:pPr>
        <w:numPr>
          <w:ilvl w:val="0"/>
          <w:numId w:val="53"/>
        </w:numPr>
        <w:spacing w:after="160" w:line="480" w:lineRule="auto"/>
        <w:jc w:val="both"/>
        <w:rPr>
          <w:rFonts w:ascii="Times New Roman" w:hAnsi="Times New Roman" w:cs="Times New Roman"/>
        </w:rPr>
      </w:pPr>
      <w:r w:rsidRPr="0051730A">
        <w:rPr>
          <w:rFonts w:ascii="Times New Roman" w:hAnsi="Times New Roman" w:cs="Times New Roman"/>
        </w:rPr>
        <w:t xml:space="preserve">Pemanfaatan IT dalam pendidikan karakter di SD Swasta Pelangi Medan menunjukkan </w:t>
      </w:r>
      <w:r w:rsidRPr="0051730A">
        <w:rPr>
          <w:rFonts w:ascii="Times New Roman" w:hAnsi="Times New Roman" w:cs="Times New Roman"/>
          <w:b/>
          <w:bCs/>
        </w:rPr>
        <w:t>potensi besar untuk pengembangan karakter yang relevan dengan era digital</w:t>
      </w:r>
      <w:r w:rsidRPr="0051730A">
        <w:rPr>
          <w:rFonts w:ascii="Times New Roman" w:hAnsi="Times New Roman" w:cs="Times New Roman"/>
        </w:rPr>
        <w:t>, sekaligus mengembangkan literasi digital dan etika online siswa.</w:t>
      </w:r>
    </w:p>
    <w:p w14:paraId="61F4462C" w14:textId="77777777" w:rsidR="00243EEA" w:rsidRDefault="00243EEA" w:rsidP="00243EEA">
      <w:pPr>
        <w:spacing w:after="0" w:line="480" w:lineRule="auto"/>
        <w:ind w:firstLine="72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br w:type="page"/>
      </w:r>
    </w:p>
    <w:p w14:paraId="7334E78A" w14:textId="77777777" w:rsidR="00243EEA" w:rsidRDefault="00243EEA" w:rsidP="00243EEA">
      <w:pPr>
        <w:spacing w:after="0" w:line="480" w:lineRule="auto"/>
        <w:jc w:val="center"/>
        <w:rPr>
          <w:rFonts w:ascii="Times New Roman" w:eastAsia="Calibri" w:hAnsi="Times New Roman" w:cs="Times New Roman"/>
          <w:b/>
          <w:sz w:val="24"/>
          <w:szCs w:val="24"/>
          <w:lang w:val="id-ID"/>
        </w:rPr>
      </w:pPr>
      <w:r w:rsidRPr="0078202D">
        <w:rPr>
          <w:rFonts w:ascii="Times New Roman" w:eastAsia="Calibri" w:hAnsi="Times New Roman" w:cs="Times New Roman"/>
          <w:b/>
          <w:sz w:val="24"/>
          <w:szCs w:val="24"/>
          <w:lang w:val="id-ID"/>
        </w:rPr>
        <w:lastRenderedPageBreak/>
        <w:t>DAFTAR PUSTAKA</w:t>
      </w:r>
    </w:p>
    <w:p w14:paraId="4FA38601" w14:textId="77777777" w:rsidR="00243EEA" w:rsidRDefault="00243EEA" w:rsidP="00243EEA">
      <w:pPr>
        <w:spacing w:after="0" w:line="480" w:lineRule="auto"/>
        <w:jc w:val="center"/>
        <w:rPr>
          <w:rFonts w:ascii="Times New Roman" w:eastAsia="Calibri" w:hAnsi="Times New Roman" w:cs="Times New Roman"/>
          <w:b/>
          <w:sz w:val="24"/>
          <w:szCs w:val="24"/>
          <w:lang w:val="id-ID"/>
        </w:rPr>
      </w:pPr>
    </w:p>
    <w:p w14:paraId="4F58AB5B" w14:textId="77777777" w:rsidR="00243EEA" w:rsidRPr="00AD1076" w:rsidRDefault="00243EEA" w:rsidP="00243EEA">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Deterding, S., Sicart, M., Nacke, L., O'Hara, K., &amp; Dixon, D. (2011). Gamification: Toward a definition. In </w:t>
      </w:r>
      <w:r w:rsidRPr="00AD1076">
        <w:rPr>
          <w:rFonts w:ascii="Times New Roman" w:hAnsi="Times New Roman" w:cs="Times New Roman"/>
          <w:i/>
          <w:iCs/>
          <w:sz w:val="24"/>
          <w:szCs w:val="24"/>
        </w:rPr>
        <w:t>CHI 2011 Extended Abstracts on Human Factors in Computing Systems</w:t>
      </w:r>
      <w:r w:rsidRPr="00AD1076">
        <w:rPr>
          <w:rFonts w:ascii="Times New Roman" w:hAnsi="Times New Roman" w:cs="Times New Roman"/>
          <w:sz w:val="24"/>
          <w:szCs w:val="24"/>
        </w:rPr>
        <w:t xml:space="preserve"> (pp. 9-12). ACM.</w:t>
      </w:r>
    </w:p>
    <w:p w14:paraId="17B2977B" w14:textId="77777777" w:rsidR="00243EEA" w:rsidRPr="00DA341A" w:rsidRDefault="00243EEA" w:rsidP="00243EEA">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Hamari, J., &amp; Koivisto, J. (2014). Measuring Flow in Gamification: Development of the Gamification User Experience Scale (GUESS). In </w:t>
      </w:r>
      <w:r w:rsidRPr="00DA341A">
        <w:rPr>
          <w:rFonts w:ascii="Times New Roman" w:hAnsi="Times New Roman" w:cs="Times New Roman"/>
          <w:i/>
          <w:iCs/>
          <w:sz w:val="24"/>
          <w:szCs w:val="24"/>
        </w:rPr>
        <w:t>Proceedings of the 2014 Conference on Games User Research</w:t>
      </w:r>
      <w:r w:rsidRPr="00DA341A">
        <w:rPr>
          <w:rFonts w:ascii="Times New Roman" w:hAnsi="Times New Roman" w:cs="Times New Roman"/>
          <w:sz w:val="24"/>
          <w:szCs w:val="24"/>
        </w:rPr>
        <w:t>.</w:t>
      </w:r>
    </w:p>
    <w:p w14:paraId="3969FFDC" w14:textId="77777777" w:rsidR="00243EEA" w:rsidRPr="00AD1076" w:rsidRDefault="00243EEA" w:rsidP="00243EEA">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Hamari, J., &amp; Koivisto, J. (2014). Measuring Flow in Gamification: Development of the Gamification User Experience Scale (GUESS). In </w:t>
      </w:r>
      <w:r w:rsidRPr="00AD1076">
        <w:rPr>
          <w:rFonts w:ascii="Times New Roman" w:hAnsi="Times New Roman" w:cs="Times New Roman"/>
          <w:i/>
          <w:iCs/>
          <w:sz w:val="24"/>
          <w:szCs w:val="24"/>
        </w:rPr>
        <w:t>Proceedings of the 2014 Conference on Games User Research</w:t>
      </w:r>
      <w:r w:rsidRPr="00AD1076">
        <w:rPr>
          <w:rFonts w:ascii="Times New Roman" w:hAnsi="Times New Roman" w:cs="Times New Roman"/>
          <w:sz w:val="24"/>
          <w:szCs w:val="24"/>
        </w:rPr>
        <w:t>.</w:t>
      </w:r>
    </w:p>
    <w:p w14:paraId="32895AE9" w14:textId="77777777" w:rsidR="00243EEA" w:rsidRPr="00DA341A" w:rsidRDefault="00243EEA" w:rsidP="00243EEA">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Kapp, K. M. (2012). </w:t>
      </w:r>
      <w:r w:rsidRPr="00DA341A">
        <w:rPr>
          <w:rFonts w:ascii="Times New Roman" w:hAnsi="Times New Roman" w:cs="Times New Roman"/>
          <w:i/>
          <w:iCs/>
          <w:sz w:val="24"/>
          <w:szCs w:val="24"/>
        </w:rPr>
        <w:t>The Gamification of Learning and Instruction: Game-based Methods and Strategies for Training and Education</w:t>
      </w:r>
      <w:r w:rsidRPr="00DA341A">
        <w:rPr>
          <w:rFonts w:ascii="Times New Roman" w:hAnsi="Times New Roman" w:cs="Times New Roman"/>
          <w:sz w:val="24"/>
          <w:szCs w:val="24"/>
        </w:rPr>
        <w:t>. Pfeiffer.</w:t>
      </w:r>
    </w:p>
    <w:p w14:paraId="5A717B21" w14:textId="77777777" w:rsidR="00243EEA" w:rsidRPr="00AD1076" w:rsidRDefault="00243EEA" w:rsidP="00243EEA">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Kapp, K. M. (2012). </w:t>
      </w:r>
      <w:r w:rsidRPr="00AD1076">
        <w:rPr>
          <w:rFonts w:ascii="Times New Roman" w:hAnsi="Times New Roman" w:cs="Times New Roman"/>
          <w:i/>
          <w:iCs/>
          <w:sz w:val="24"/>
          <w:szCs w:val="24"/>
        </w:rPr>
        <w:t>The Gamification of Learning and Instruction: Game-based Methods and Strategies for Training and Education</w:t>
      </w:r>
      <w:r w:rsidRPr="00AD1076">
        <w:rPr>
          <w:rFonts w:ascii="Times New Roman" w:hAnsi="Times New Roman" w:cs="Times New Roman"/>
          <w:sz w:val="24"/>
          <w:szCs w:val="24"/>
        </w:rPr>
        <w:t>. Pfeiffer.</w:t>
      </w:r>
    </w:p>
    <w:p w14:paraId="4E8D7CB3" w14:textId="77777777" w:rsidR="00243EEA" w:rsidRPr="00AD1076" w:rsidRDefault="00243EEA" w:rsidP="00243EEA">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Kementerian Pendidikan dan Kebudayaan. (2021). </w:t>
      </w:r>
      <w:r w:rsidRPr="00AD1076">
        <w:rPr>
          <w:rFonts w:ascii="Times New Roman" w:hAnsi="Times New Roman" w:cs="Times New Roman"/>
          <w:i/>
          <w:iCs/>
          <w:sz w:val="24"/>
          <w:szCs w:val="24"/>
        </w:rPr>
        <w:t>Profil Pelajar Pancasila</w:t>
      </w:r>
      <w:r w:rsidRPr="00AD1076">
        <w:rPr>
          <w:rFonts w:ascii="Times New Roman" w:hAnsi="Times New Roman" w:cs="Times New Roman"/>
          <w:sz w:val="24"/>
          <w:szCs w:val="24"/>
        </w:rPr>
        <w:t>. Jakarta: Kementerian Pendidikan dan Kebudayaan.</w:t>
      </w:r>
    </w:p>
    <w:p w14:paraId="24F5C575" w14:textId="77777777" w:rsidR="00243EEA" w:rsidRPr="00DA341A" w:rsidRDefault="00243EEA" w:rsidP="00243EEA">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Lie, A., Tam, W. W., &amp; Chang, R. Y. (2020). Using Kahoot! and Quizizz for Formative Assessment in Secondary Science Classrooms. </w:t>
      </w:r>
      <w:r w:rsidRPr="00DA341A">
        <w:rPr>
          <w:rFonts w:ascii="Times New Roman" w:hAnsi="Times New Roman" w:cs="Times New Roman"/>
          <w:i/>
          <w:iCs/>
          <w:sz w:val="24"/>
          <w:szCs w:val="24"/>
        </w:rPr>
        <w:t>Journal of Science Education and Technology, 29</w:t>
      </w:r>
      <w:r w:rsidRPr="00DA341A">
        <w:rPr>
          <w:rFonts w:ascii="Times New Roman" w:hAnsi="Times New Roman" w:cs="Times New Roman"/>
          <w:sz w:val="24"/>
          <w:szCs w:val="24"/>
        </w:rPr>
        <w:t>(1), 1-13.</w:t>
      </w:r>
    </w:p>
    <w:p w14:paraId="03A4D899" w14:textId="77777777" w:rsidR="00243EEA" w:rsidRPr="00AD1076" w:rsidRDefault="00243EEA" w:rsidP="00243EEA">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Lie, A., Tam, W. W., &amp; Chang, R. Y. (2020). Using Kahoot! and Quizizz for Formative Assessment in Secondary Science Classrooms. </w:t>
      </w:r>
      <w:r w:rsidRPr="00AD1076">
        <w:rPr>
          <w:rFonts w:ascii="Times New Roman" w:hAnsi="Times New Roman" w:cs="Times New Roman"/>
          <w:i/>
          <w:iCs/>
          <w:sz w:val="24"/>
          <w:szCs w:val="24"/>
        </w:rPr>
        <w:t>Journal of Science Education and Technology, 29</w:t>
      </w:r>
      <w:r w:rsidRPr="00AD1076">
        <w:rPr>
          <w:rFonts w:ascii="Times New Roman" w:hAnsi="Times New Roman" w:cs="Times New Roman"/>
          <w:sz w:val="24"/>
          <w:szCs w:val="24"/>
        </w:rPr>
        <w:t>(1), 1-13.</w:t>
      </w:r>
    </w:p>
    <w:p w14:paraId="661616CF" w14:textId="77777777" w:rsidR="00243EEA" w:rsidRPr="00DA341A" w:rsidRDefault="00243EEA" w:rsidP="00243EEA">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OECD. (2018). </w:t>
      </w:r>
      <w:r w:rsidRPr="00DA341A">
        <w:rPr>
          <w:rFonts w:ascii="Times New Roman" w:hAnsi="Times New Roman" w:cs="Times New Roman"/>
          <w:i/>
          <w:iCs/>
          <w:sz w:val="24"/>
          <w:szCs w:val="24"/>
        </w:rPr>
        <w:t>The Future of Education and Skills 2030</w:t>
      </w:r>
      <w:r w:rsidRPr="00DA341A">
        <w:rPr>
          <w:rFonts w:ascii="Times New Roman" w:hAnsi="Times New Roman" w:cs="Times New Roman"/>
          <w:sz w:val="24"/>
          <w:szCs w:val="24"/>
        </w:rPr>
        <w:t>. OECD Publishing.</w:t>
      </w:r>
    </w:p>
    <w:p w14:paraId="7875E9FF" w14:textId="77777777" w:rsidR="00243EEA" w:rsidRPr="00AD1076" w:rsidRDefault="00243EEA" w:rsidP="00243EEA">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OECD. (2018). </w:t>
      </w:r>
      <w:r w:rsidRPr="00AD1076">
        <w:rPr>
          <w:rFonts w:ascii="Times New Roman" w:hAnsi="Times New Roman" w:cs="Times New Roman"/>
          <w:i/>
          <w:iCs/>
          <w:sz w:val="24"/>
          <w:szCs w:val="24"/>
        </w:rPr>
        <w:t>The Future of Education and Skills 2030</w:t>
      </w:r>
      <w:r w:rsidRPr="00AD1076">
        <w:rPr>
          <w:rFonts w:ascii="Times New Roman" w:hAnsi="Times New Roman" w:cs="Times New Roman"/>
          <w:sz w:val="24"/>
          <w:szCs w:val="24"/>
        </w:rPr>
        <w:t>. OECD Publishing.</w:t>
      </w:r>
    </w:p>
    <w:p w14:paraId="5E9EE3EE" w14:textId="77777777" w:rsidR="00243EEA" w:rsidRPr="00AD1076" w:rsidRDefault="00243EEA" w:rsidP="00243EEA">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Pekrun, R. (2006). The control-value theory of achievement emotions: Assumptions, corollaries, and implications for educational research and practice. </w:t>
      </w:r>
      <w:r w:rsidRPr="00AD1076">
        <w:rPr>
          <w:rFonts w:ascii="Times New Roman" w:hAnsi="Times New Roman" w:cs="Times New Roman"/>
          <w:i/>
          <w:iCs/>
          <w:sz w:val="24"/>
          <w:szCs w:val="24"/>
        </w:rPr>
        <w:t>Educational Psychology Review, 18</w:t>
      </w:r>
      <w:r w:rsidRPr="00AD1076">
        <w:rPr>
          <w:rFonts w:ascii="Times New Roman" w:hAnsi="Times New Roman" w:cs="Times New Roman"/>
          <w:sz w:val="24"/>
          <w:szCs w:val="24"/>
        </w:rPr>
        <w:t>(4), 315-341.</w:t>
      </w:r>
    </w:p>
    <w:p w14:paraId="109B0AE3" w14:textId="77777777" w:rsidR="00243EEA" w:rsidRPr="00DA341A" w:rsidRDefault="00243EEA" w:rsidP="00243EEA">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Uno, H. B. (2012). </w:t>
      </w:r>
      <w:r w:rsidRPr="00DA341A">
        <w:rPr>
          <w:rFonts w:ascii="Times New Roman" w:hAnsi="Times New Roman" w:cs="Times New Roman"/>
          <w:i/>
          <w:iCs/>
          <w:sz w:val="24"/>
          <w:szCs w:val="24"/>
        </w:rPr>
        <w:t>Teori Motivasi dan Pengukurannya: Analisis di Bidang Pendidikan</w:t>
      </w:r>
      <w:r w:rsidRPr="00DA341A">
        <w:rPr>
          <w:rFonts w:ascii="Times New Roman" w:hAnsi="Times New Roman" w:cs="Times New Roman"/>
          <w:sz w:val="24"/>
          <w:szCs w:val="24"/>
        </w:rPr>
        <w:t>. Bumi Aksara.</w:t>
      </w:r>
    </w:p>
    <w:p w14:paraId="26FD6FBF" w14:textId="77777777" w:rsidR="00243EEA" w:rsidRDefault="00243EEA" w:rsidP="00243EEA">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Uno, H. B. (2012). </w:t>
      </w:r>
      <w:r w:rsidRPr="00AD1076">
        <w:rPr>
          <w:rFonts w:ascii="Times New Roman" w:hAnsi="Times New Roman" w:cs="Times New Roman"/>
          <w:i/>
          <w:iCs/>
          <w:sz w:val="24"/>
          <w:szCs w:val="24"/>
        </w:rPr>
        <w:t>Teori Motivasi dan Pengukurannya: Analisis di Bidang Pendidikan</w:t>
      </w:r>
      <w:r w:rsidRPr="00AD1076">
        <w:rPr>
          <w:rFonts w:ascii="Times New Roman" w:hAnsi="Times New Roman" w:cs="Times New Roman"/>
          <w:sz w:val="24"/>
          <w:szCs w:val="24"/>
        </w:rPr>
        <w:t>. Bumi Aksara.</w:t>
      </w:r>
    </w:p>
    <w:p w14:paraId="416D8BA9" w14:textId="77777777" w:rsidR="00D9561A" w:rsidRPr="00AD1076" w:rsidRDefault="00D9561A" w:rsidP="00243EEA">
      <w:pPr>
        <w:spacing w:after="0" w:line="240" w:lineRule="auto"/>
        <w:ind w:left="567" w:hanging="567"/>
        <w:jc w:val="both"/>
        <w:rPr>
          <w:rFonts w:ascii="Times New Roman" w:hAnsi="Times New Roman" w:cs="Times New Roman"/>
          <w:sz w:val="24"/>
          <w:szCs w:val="24"/>
        </w:rPr>
      </w:pPr>
    </w:p>
    <w:p w14:paraId="63B4BE96" w14:textId="77777777" w:rsidR="00243EEA" w:rsidRPr="00B1701C" w:rsidRDefault="00243EEA" w:rsidP="00243EEA">
      <w:pPr>
        <w:spacing w:after="0" w:line="240" w:lineRule="auto"/>
        <w:ind w:left="567" w:hanging="567"/>
        <w:jc w:val="both"/>
        <w:rPr>
          <w:rFonts w:ascii="Times New Roman" w:eastAsia="Calibri" w:hAnsi="Times New Roman" w:cs="Times New Roman"/>
          <w:b/>
          <w:sz w:val="24"/>
          <w:szCs w:val="24"/>
          <w:lang w:val="id-ID"/>
        </w:rPr>
      </w:pPr>
      <w:r w:rsidRPr="00AD1076">
        <w:rPr>
          <w:rFonts w:ascii="Times New Roman" w:hAnsi="Times New Roman" w:cs="Times New Roman"/>
          <w:sz w:val="24"/>
          <w:szCs w:val="24"/>
        </w:rPr>
        <w:t xml:space="preserve">Woolfolk, A. (2009). </w:t>
      </w:r>
      <w:r w:rsidRPr="00AD1076">
        <w:rPr>
          <w:rFonts w:ascii="Times New Roman" w:hAnsi="Times New Roman" w:cs="Times New Roman"/>
          <w:i/>
          <w:iCs/>
          <w:sz w:val="24"/>
          <w:szCs w:val="24"/>
        </w:rPr>
        <w:t>Educational Psychology</w:t>
      </w:r>
      <w:r w:rsidRPr="00AD1076">
        <w:rPr>
          <w:rFonts w:ascii="Times New Roman" w:hAnsi="Times New Roman" w:cs="Times New Roman"/>
          <w:sz w:val="24"/>
          <w:szCs w:val="24"/>
        </w:rPr>
        <w:t xml:space="preserve"> (11th ed.). Pearson Education, Inc.</w:t>
      </w:r>
    </w:p>
    <w:p w14:paraId="0FFAD443" w14:textId="77777777" w:rsidR="00D9561A" w:rsidRPr="0051730A" w:rsidRDefault="00D9561A" w:rsidP="00D9561A">
      <w:pPr>
        <w:spacing w:after="160" w:line="259" w:lineRule="auto"/>
        <w:jc w:val="both"/>
      </w:pPr>
      <w:r w:rsidRPr="0051730A">
        <w:t xml:space="preserve">Lickona, T. (1991). </w:t>
      </w:r>
      <w:r w:rsidRPr="0051730A">
        <w:rPr>
          <w:i/>
          <w:iCs/>
        </w:rPr>
        <w:t>Educating for Character: How Our Schools Can Teach Respect and Responsibility</w:t>
      </w:r>
      <w:r w:rsidRPr="0051730A">
        <w:t>. Bantam Books.</w:t>
      </w:r>
    </w:p>
    <w:p w14:paraId="28007648" w14:textId="77777777" w:rsidR="00E33953" w:rsidRDefault="00E33953"/>
    <w:sectPr w:rsidR="00E33953" w:rsidSect="00243EEA">
      <w:footerReference w:type="default" r:id="rId13"/>
      <w:footerReference w:type="first" r:id="rId14"/>
      <w:pgSz w:w="11907" w:h="16839" w:code="9"/>
      <w:pgMar w:top="1701"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F70D5" w14:textId="77777777" w:rsidR="005F011A" w:rsidRDefault="005F011A" w:rsidP="00460540">
      <w:pPr>
        <w:spacing w:after="0" w:line="240" w:lineRule="auto"/>
      </w:pPr>
      <w:r>
        <w:separator/>
      </w:r>
    </w:p>
  </w:endnote>
  <w:endnote w:type="continuationSeparator" w:id="0">
    <w:p w14:paraId="633B36BD" w14:textId="77777777" w:rsidR="005F011A" w:rsidRDefault="005F011A" w:rsidP="00460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D097" w14:textId="77777777" w:rsidR="00000000" w:rsidRDefault="00000000">
    <w:pPr>
      <w:pStyle w:val="Footer"/>
      <w:jc w:val="center"/>
    </w:pPr>
  </w:p>
  <w:p w14:paraId="4C1DFEDB"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04060"/>
      <w:docPartObj>
        <w:docPartGallery w:val="Page Numbers (Bottom of Page)"/>
        <w:docPartUnique/>
      </w:docPartObj>
    </w:sdtPr>
    <w:sdtEndPr>
      <w:rPr>
        <w:rFonts w:ascii="Times New Roman" w:hAnsi="Times New Roman" w:cs="Times New Roman"/>
        <w:noProof/>
        <w:sz w:val="24"/>
      </w:rPr>
    </w:sdtEndPr>
    <w:sdtContent>
      <w:p w14:paraId="2CA901E9" w14:textId="77777777" w:rsidR="00000000" w:rsidRPr="000D7AFB" w:rsidRDefault="00000000">
        <w:pPr>
          <w:pStyle w:val="Footer"/>
          <w:jc w:val="center"/>
          <w:rPr>
            <w:rFonts w:ascii="Times New Roman" w:hAnsi="Times New Roman" w:cs="Times New Roman"/>
            <w:sz w:val="24"/>
          </w:rPr>
        </w:pPr>
        <w:r w:rsidRPr="000D7AFB">
          <w:rPr>
            <w:rFonts w:ascii="Times New Roman" w:hAnsi="Times New Roman" w:cs="Times New Roman"/>
            <w:sz w:val="24"/>
          </w:rPr>
          <w:fldChar w:fldCharType="begin"/>
        </w:r>
        <w:r w:rsidRPr="000D7AFB">
          <w:rPr>
            <w:rFonts w:ascii="Times New Roman" w:hAnsi="Times New Roman" w:cs="Times New Roman"/>
            <w:sz w:val="24"/>
          </w:rPr>
          <w:instrText xml:space="preserve"> PAGE   \* MERGEFORMAT </w:instrText>
        </w:r>
        <w:r w:rsidRPr="000D7AFB">
          <w:rPr>
            <w:rFonts w:ascii="Times New Roman" w:hAnsi="Times New Roman" w:cs="Times New Roman"/>
            <w:sz w:val="24"/>
          </w:rPr>
          <w:fldChar w:fldCharType="separate"/>
        </w:r>
        <w:r>
          <w:rPr>
            <w:rFonts w:ascii="Times New Roman" w:hAnsi="Times New Roman" w:cs="Times New Roman"/>
            <w:noProof/>
            <w:sz w:val="24"/>
          </w:rPr>
          <w:t>17</w:t>
        </w:r>
        <w:r w:rsidRPr="000D7AFB">
          <w:rPr>
            <w:rFonts w:ascii="Times New Roman" w:hAnsi="Times New Roman" w:cs="Times New Roman"/>
            <w:noProof/>
            <w:sz w:val="24"/>
          </w:rPr>
          <w:fldChar w:fldCharType="end"/>
        </w:r>
      </w:p>
    </w:sdtContent>
  </w:sdt>
  <w:p w14:paraId="6ABB010A"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22390"/>
      <w:docPartObj>
        <w:docPartGallery w:val="Page Numbers (Bottom of Page)"/>
        <w:docPartUnique/>
      </w:docPartObj>
    </w:sdtPr>
    <w:sdtEndPr>
      <w:rPr>
        <w:rFonts w:ascii="Times New Roman" w:hAnsi="Times New Roman" w:cs="Times New Roman"/>
        <w:noProof/>
        <w:sz w:val="28"/>
      </w:rPr>
    </w:sdtEndPr>
    <w:sdtContent>
      <w:p w14:paraId="2CE54894" w14:textId="3C5C1576" w:rsidR="00000000" w:rsidRPr="00460540" w:rsidRDefault="00460540" w:rsidP="00460540">
        <w:pPr>
          <w:pStyle w:val="Footer"/>
          <w:jc w:val="center"/>
        </w:pPr>
        <w:r>
          <w:t>i</w:t>
        </w:r>
      </w:p>
    </w:sdtContent>
  </w:sdt>
  <w:p w14:paraId="731E1B39" w14:textId="77777777" w:rsidR="00000000" w:rsidRPr="006B22A2" w:rsidRDefault="00000000">
    <w:pPr>
      <w:pStyle w:val="Footer"/>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EAAA9" w14:textId="77777777" w:rsidR="005F011A" w:rsidRDefault="005F011A" w:rsidP="00460540">
      <w:pPr>
        <w:spacing w:after="0" w:line="240" w:lineRule="auto"/>
      </w:pPr>
      <w:r>
        <w:separator/>
      </w:r>
    </w:p>
  </w:footnote>
  <w:footnote w:type="continuationSeparator" w:id="0">
    <w:p w14:paraId="4AF3B886" w14:textId="77777777" w:rsidR="005F011A" w:rsidRDefault="005F011A" w:rsidP="004605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781"/>
    <w:multiLevelType w:val="hybridMultilevel"/>
    <w:tmpl w:val="0C300756"/>
    <w:lvl w:ilvl="0" w:tplc="BF1284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B0F60"/>
    <w:multiLevelType w:val="multilevel"/>
    <w:tmpl w:val="84C62C2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0A8E1D78"/>
    <w:multiLevelType w:val="multilevel"/>
    <w:tmpl w:val="91CC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B2DB0"/>
    <w:multiLevelType w:val="hybridMultilevel"/>
    <w:tmpl w:val="0052801C"/>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4" w15:restartNumberingAfterBreak="0">
    <w:nsid w:val="13A31B60"/>
    <w:multiLevelType w:val="hybridMultilevel"/>
    <w:tmpl w:val="38A80B00"/>
    <w:lvl w:ilvl="0" w:tplc="14E036E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3AE2A65"/>
    <w:multiLevelType w:val="multilevel"/>
    <w:tmpl w:val="4540FDB4"/>
    <w:lvl w:ilvl="0">
      <w:start w:val="1"/>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6" w15:restartNumberingAfterBreak="0">
    <w:nsid w:val="19D77F49"/>
    <w:multiLevelType w:val="hybridMultilevel"/>
    <w:tmpl w:val="F6EEB09E"/>
    <w:lvl w:ilvl="0" w:tplc="3CE22ECC">
      <w:start w:val="1"/>
      <w:numFmt w:val="low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B0B214A"/>
    <w:multiLevelType w:val="multilevel"/>
    <w:tmpl w:val="7F902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81E93"/>
    <w:multiLevelType w:val="hybridMultilevel"/>
    <w:tmpl w:val="F6EEB09E"/>
    <w:lvl w:ilvl="0" w:tplc="3CE22ECC">
      <w:start w:val="1"/>
      <w:numFmt w:val="low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C937143"/>
    <w:multiLevelType w:val="hybridMultilevel"/>
    <w:tmpl w:val="6E3447F6"/>
    <w:lvl w:ilvl="0" w:tplc="3E14FE4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D981A69"/>
    <w:multiLevelType w:val="hybridMultilevel"/>
    <w:tmpl w:val="A4642A7E"/>
    <w:lvl w:ilvl="0" w:tplc="640ED9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EB27AE"/>
    <w:multiLevelType w:val="hybridMultilevel"/>
    <w:tmpl w:val="1AF45CBE"/>
    <w:lvl w:ilvl="0" w:tplc="7830301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1EB5D37"/>
    <w:multiLevelType w:val="hybridMultilevel"/>
    <w:tmpl w:val="AD2617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36C25FD"/>
    <w:multiLevelType w:val="multilevel"/>
    <w:tmpl w:val="2FEA775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239004B9"/>
    <w:multiLevelType w:val="hybridMultilevel"/>
    <w:tmpl w:val="491ADE7C"/>
    <w:lvl w:ilvl="0" w:tplc="A6D00EAC">
      <w:start w:val="1"/>
      <w:numFmt w:val="low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798298C"/>
    <w:multiLevelType w:val="hybridMultilevel"/>
    <w:tmpl w:val="EA820470"/>
    <w:lvl w:ilvl="0" w:tplc="04210001">
      <w:start w:val="1"/>
      <w:numFmt w:val="bullet"/>
      <w:lvlText w:val=""/>
      <w:lvlJc w:val="left"/>
      <w:pPr>
        <w:ind w:left="1440" w:hanging="360"/>
      </w:pPr>
      <w:rPr>
        <w:rFonts w:ascii="Symbol" w:hAnsi="Symbol"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 w15:restartNumberingAfterBreak="0">
    <w:nsid w:val="28074DDB"/>
    <w:multiLevelType w:val="multilevel"/>
    <w:tmpl w:val="20246E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304F02"/>
    <w:multiLevelType w:val="multilevel"/>
    <w:tmpl w:val="1A4C550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203984"/>
    <w:multiLevelType w:val="multilevel"/>
    <w:tmpl w:val="9F2CF85C"/>
    <w:lvl w:ilvl="0">
      <w:start w:val="3"/>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9" w15:restartNumberingAfterBreak="0">
    <w:nsid w:val="2ED26518"/>
    <w:multiLevelType w:val="multilevel"/>
    <w:tmpl w:val="094C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AB6CB2"/>
    <w:multiLevelType w:val="hybridMultilevel"/>
    <w:tmpl w:val="6798B970"/>
    <w:lvl w:ilvl="0" w:tplc="9B0A75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4A027F8"/>
    <w:multiLevelType w:val="multilevel"/>
    <w:tmpl w:val="07B2B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B568C6"/>
    <w:multiLevelType w:val="hybridMultilevel"/>
    <w:tmpl w:val="CEF8BBF2"/>
    <w:lvl w:ilvl="0" w:tplc="38090011">
      <w:start w:val="1"/>
      <w:numFmt w:val="decimal"/>
      <w:lvlText w:val="%1)"/>
      <w:lvlJc w:val="left"/>
      <w:pPr>
        <w:ind w:left="720" w:hanging="360"/>
      </w:pPr>
      <w:rPr>
        <w:rFonts w:hint="default"/>
      </w:rPr>
    </w:lvl>
    <w:lvl w:ilvl="1" w:tplc="E49A8AD0">
      <w:start w:val="1"/>
      <w:numFmt w:val="lowerLetter"/>
      <w:lvlText w:val="%2."/>
      <w:lvlJc w:val="left"/>
      <w:pPr>
        <w:ind w:left="1440" w:hanging="360"/>
      </w:pPr>
      <w:rPr>
        <w:rFonts w:ascii="Times New Roman" w:eastAsiaTheme="minorHAnsi" w:hAnsi="Times New Roman" w:cs="Times New Roman"/>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926178F"/>
    <w:multiLevelType w:val="multilevel"/>
    <w:tmpl w:val="158A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A07C22"/>
    <w:multiLevelType w:val="multilevel"/>
    <w:tmpl w:val="EEDAB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056D79"/>
    <w:multiLevelType w:val="hybridMultilevel"/>
    <w:tmpl w:val="A9A0E91E"/>
    <w:lvl w:ilvl="0" w:tplc="22266E2A">
      <w:start w:val="1"/>
      <w:numFmt w:val="decimal"/>
      <w:lvlText w:val="%1."/>
      <w:lvlJc w:val="left"/>
      <w:pPr>
        <w:ind w:left="1080" w:hanging="360"/>
      </w:pPr>
      <w:rPr>
        <w:rFonts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0BE6D10"/>
    <w:multiLevelType w:val="hybridMultilevel"/>
    <w:tmpl w:val="4DD2036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157609A"/>
    <w:multiLevelType w:val="multilevel"/>
    <w:tmpl w:val="90268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2E7D00"/>
    <w:multiLevelType w:val="hybridMultilevel"/>
    <w:tmpl w:val="2D86F850"/>
    <w:lvl w:ilvl="0" w:tplc="B9081A70">
      <w:start w:val="1"/>
      <w:numFmt w:val="decimal"/>
      <w:lvlText w:val="%1)"/>
      <w:lvlJc w:val="left"/>
      <w:pPr>
        <w:ind w:left="1440" w:hanging="360"/>
      </w:pPr>
      <w:rPr>
        <w:rFonts w:ascii="Times New Roman" w:hAnsi="Times New Roman" w:cs="Times New Roman" w:hint="default"/>
        <w:b w:val="0"/>
        <w:sz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 w15:restartNumberingAfterBreak="0">
    <w:nsid w:val="45186F53"/>
    <w:multiLevelType w:val="multilevel"/>
    <w:tmpl w:val="A74EE932"/>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45395363"/>
    <w:multiLevelType w:val="multilevel"/>
    <w:tmpl w:val="783289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F512F9"/>
    <w:multiLevelType w:val="hybridMultilevel"/>
    <w:tmpl w:val="19869230"/>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46514229"/>
    <w:multiLevelType w:val="multilevel"/>
    <w:tmpl w:val="BD12D370"/>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5178AB"/>
    <w:multiLevelType w:val="multilevel"/>
    <w:tmpl w:val="041632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BB0FDC"/>
    <w:multiLevelType w:val="hybridMultilevel"/>
    <w:tmpl w:val="52223A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4B600BD"/>
    <w:multiLevelType w:val="hybridMultilevel"/>
    <w:tmpl w:val="762257D0"/>
    <w:lvl w:ilvl="0" w:tplc="95601A40">
      <w:start w:val="1"/>
      <w:numFmt w:val="decimal"/>
      <w:lvlText w:val="%1."/>
      <w:lvlJc w:val="left"/>
      <w:pPr>
        <w:ind w:left="1374" w:hanging="360"/>
      </w:pPr>
      <w:rPr>
        <w:rFonts w:hint="default"/>
      </w:rPr>
    </w:lvl>
    <w:lvl w:ilvl="1" w:tplc="04210019" w:tentative="1">
      <w:start w:val="1"/>
      <w:numFmt w:val="lowerLetter"/>
      <w:lvlText w:val="%2."/>
      <w:lvlJc w:val="left"/>
      <w:pPr>
        <w:ind w:left="2094" w:hanging="360"/>
      </w:pPr>
    </w:lvl>
    <w:lvl w:ilvl="2" w:tplc="0421001B" w:tentative="1">
      <w:start w:val="1"/>
      <w:numFmt w:val="lowerRoman"/>
      <w:lvlText w:val="%3."/>
      <w:lvlJc w:val="right"/>
      <w:pPr>
        <w:ind w:left="2814" w:hanging="180"/>
      </w:pPr>
    </w:lvl>
    <w:lvl w:ilvl="3" w:tplc="0421000F" w:tentative="1">
      <w:start w:val="1"/>
      <w:numFmt w:val="decimal"/>
      <w:lvlText w:val="%4."/>
      <w:lvlJc w:val="left"/>
      <w:pPr>
        <w:ind w:left="3534" w:hanging="360"/>
      </w:pPr>
    </w:lvl>
    <w:lvl w:ilvl="4" w:tplc="04210019" w:tentative="1">
      <w:start w:val="1"/>
      <w:numFmt w:val="lowerLetter"/>
      <w:lvlText w:val="%5."/>
      <w:lvlJc w:val="left"/>
      <w:pPr>
        <w:ind w:left="4254" w:hanging="360"/>
      </w:pPr>
    </w:lvl>
    <w:lvl w:ilvl="5" w:tplc="0421001B" w:tentative="1">
      <w:start w:val="1"/>
      <w:numFmt w:val="lowerRoman"/>
      <w:lvlText w:val="%6."/>
      <w:lvlJc w:val="right"/>
      <w:pPr>
        <w:ind w:left="4974" w:hanging="180"/>
      </w:pPr>
    </w:lvl>
    <w:lvl w:ilvl="6" w:tplc="0421000F" w:tentative="1">
      <w:start w:val="1"/>
      <w:numFmt w:val="decimal"/>
      <w:lvlText w:val="%7."/>
      <w:lvlJc w:val="left"/>
      <w:pPr>
        <w:ind w:left="5694" w:hanging="360"/>
      </w:pPr>
    </w:lvl>
    <w:lvl w:ilvl="7" w:tplc="04210019" w:tentative="1">
      <w:start w:val="1"/>
      <w:numFmt w:val="lowerLetter"/>
      <w:lvlText w:val="%8."/>
      <w:lvlJc w:val="left"/>
      <w:pPr>
        <w:ind w:left="6414" w:hanging="360"/>
      </w:pPr>
    </w:lvl>
    <w:lvl w:ilvl="8" w:tplc="0421001B" w:tentative="1">
      <w:start w:val="1"/>
      <w:numFmt w:val="lowerRoman"/>
      <w:lvlText w:val="%9."/>
      <w:lvlJc w:val="right"/>
      <w:pPr>
        <w:ind w:left="7134" w:hanging="180"/>
      </w:pPr>
    </w:lvl>
  </w:abstractNum>
  <w:abstractNum w:abstractNumId="36" w15:restartNumberingAfterBreak="0">
    <w:nsid w:val="55FC6F5A"/>
    <w:multiLevelType w:val="hybridMultilevel"/>
    <w:tmpl w:val="264EF1C0"/>
    <w:lvl w:ilvl="0" w:tplc="1CEE31A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64602C9"/>
    <w:multiLevelType w:val="hybridMultilevel"/>
    <w:tmpl w:val="C744F616"/>
    <w:lvl w:ilvl="0" w:tplc="2E1E9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9D642ED"/>
    <w:multiLevelType w:val="hybridMultilevel"/>
    <w:tmpl w:val="7676EF1E"/>
    <w:lvl w:ilvl="0" w:tplc="7AB608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5AA40C4D"/>
    <w:multiLevelType w:val="multilevel"/>
    <w:tmpl w:val="2E9EAB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9E7CF5"/>
    <w:multiLevelType w:val="hybridMultilevel"/>
    <w:tmpl w:val="46B4F188"/>
    <w:lvl w:ilvl="0" w:tplc="0B9CAD64">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51E7CF5"/>
    <w:multiLevelType w:val="hybridMultilevel"/>
    <w:tmpl w:val="9482AD92"/>
    <w:lvl w:ilvl="0" w:tplc="4F7C9D0A">
      <w:start w:val="1"/>
      <w:numFmt w:val="upperLetter"/>
      <w:lvlText w:val="%1."/>
      <w:lvlJc w:val="left"/>
      <w:pPr>
        <w:ind w:left="720" w:hanging="360"/>
      </w:pPr>
      <w:rPr>
        <w:rFonts w:ascii="Times New Roman" w:eastAsiaTheme="minorHAnsi" w:hAnsi="Times New Roman" w:cs="Times New Roman"/>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66995489"/>
    <w:multiLevelType w:val="hybridMultilevel"/>
    <w:tmpl w:val="0C544912"/>
    <w:lvl w:ilvl="0" w:tplc="95601E6E">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541270"/>
    <w:multiLevelType w:val="hybridMultilevel"/>
    <w:tmpl w:val="4268FE62"/>
    <w:lvl w:ilvl="0" w:tplc="A8D69F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C7E68D5"/>
    <w:multiLevelType w:val="multilevel"/>
    <w:tmpl w:val="91088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upperLetter"/>
      <w:lvlText w:val="%3."/>
      <w:lvlJc w:val="left"/>
      <w:pPr>
        <w:ind w:left="2160" w:hanging="360"/>
      </w:pPr>
      <w:rPr>
        <w:rFonts w:ascii="Times New Roman" w:eastAsiaTheme="minorHAnsi" w:hAnsi="Times New Roman" w:cs="Times New Roman"/>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5C08BA"/>
    <w:multiLevelType w:val="hybridMultilevel"/>
    <w:tmpl w:val="831686CC"/>
    <w:lvl w:ilvl="0" w:tplc="9274DD62">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46" w15:restartNumberingAfterBreak="0">
    <w:nsid w:val="6FDD42B3"/>
    <w:multiLevelType w:val="multilevel"/>
    <w:tmpl w:val="B04276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AA699C"/>
    <w:multiLevelType w:val="multilevel"/>
    <w:tmpl w:val="A5FC66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7CE6E2A"/>
    <w:multiLevelType w:val="hybridMultilevel"/>
    <w:tmpl w:val="765AD2BE"/>
    <w:lvl w:ilvl="0" w:tplc="DFCC35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9D3540D"/>
    <w:multiLevelType w:val="multilevel"/>
    <w:tmpl w:val="EFB80EBE"/>
    <w:lvl w:ilvl="0">
      <w:start w:val="1"/>
      <w:numFmt w:val="decimal"/>
      <w:lvlText w:val="%1."/>
      <w:lvlJc w:val="left"/>
      <w:pPr>
        <w:ind w:left="1806" w:hanging="360"/>
      </w:pPr>
      <w:rPr>
        <w:rFonts w:hint="default"/>
      </w:rPr>
    </w:lvl>
    <w:lvl w:ilvl="1">
      <w:start w:val="2"/>
      <w:numFmt w:val="decimal"/>
      <w:isLgl/>
      <w:lvlText w:val="%1.%2"/>
      <w:lvlJc w:val="left"/>
      <w:pPr>
        <w:ind w:left="1806" w:hanging="360"/>
      </w:pPr>
      <w:rPr>
        <w:rFonts w:ascii="Times New Roman" w:hAnsi="Times New Roman" w:cs="Times New Roman" w:hint="default"/>
        <w:b/>
        <w:sz w:val="24"/>
        <w:szCs w:val="24"/>
      </w:rPr>
    </w:lvl>
    <w:lvl w:ilvl="2">
      <w:start w:val="1"/>
      <w:numFmt w:val="decimal"/>
      <w:isLgl/>
      <w:lvlText w:val="%1.%2.%3"/>
      <w:lvlJc w:val="left"/>
      <w:pPr>
        <w:ind w:left="2166" w:hanging="720"/>
      </w:pPr>
      <w:rPr>
        <w:rFonts w:asciiTheme="minorHAnsi" w:hAnsiTheme="minorHAnsi" w:cstheme="minorBidi" w:hint="default"/>
        <w:b w:val="0"/>
        <w:sz w:val="22"/>
      </w:rPr>
    </w:lvl>
    <w:lvl w:ilvl="3">
      <w:start w:val="1"/>
      <w:numFmt w:val="decimal"/>
      <w:isLgl/>
      <w:lvlText w:val="%1.%2.%3.%4"/>
      <w:lvlJc w:val="left"/>
      <w:pPr>
        <w:ind w:left="2166" w:hanging="720"/>
      </w:pPr>
      <w:rPr>
        <w:rFonts w:asciiTheme="minorHAnsi" w:hAnsiTheme="minorHAnsi" w:cstheme="minorBidi" w:hint="default"/>
        <w:b w:val="0"/>
        <w:sz w:val="22"/>
      </w:rPr>
    </w:lvl>
    <w:lvl w:ilvl="4">
      <w:start w:val="1"/>
      <w:numFmt w:val="decimal"/>
      <w:isLgl/>
      <w:lvlText w:val="%1.%2.%3.%4.%5"/>
      <w:lvlJc w:val="left"/>
      <w:pPr>
        <w:ind w:left="2526" w:hanging="1080"/>
      </w:pPr>
      <w:rPr>
        <w:rFonts w:asciiTheme="minorHAnsi" w:hAnsiTheme="minorHAnsi" w:cstheme="minorBidi" w:hint="default"/>
        <w:b w:val="0"/>
        <w:sz w:val="22"/>
      </w:rPr>
    </w:lvl>
    <w:lvl w:ilvl="5">
      <w:start w:val="1"/>
      <w:numFmt w:val="decimal"/>
      <w:isLgl/>
      <w:lvlText w:val="%1.%2.%3.%4.%5.%6"/>
      <w:lvlJc w:val="left"/>
      <w:pPr>
        <w:ind w:left="2526" w:hanging="1080"/>
      </w:pPr>
      <w:rPr>
        <w:rFonts w:asciiTheme="minorHAnsi" w:hAnsiTheme="minorHAnsi" w:cstheme="minorBidi" w:hint="default"/>
        <w:b w:val="0"/>
        <w:sz w:val="22"/>
      </w:rPr>
    </w:lvl>
    <w:lvl w:ilvl="6">
      <w:start w:val="1"/>
      <w:numFmt w:val="decimal"/>
      <w:isLgl/>
      <w:lvlText w:val="%1.%2.%3.%4.%5.%6.%7"/>
      <w:lvlJc w:val="left"/>
      <w:pPr>
        <w:ind w:left="2886" w:hanging="1440"/>
      </w:pPr>
      <w:rPr>
        <w:rFonts w:asciiTheme="minorHAnsi" w:hAnsiTheme="minorHAnsi" w:cstheme="minorBidi" w:hint="default"/>
        <w:b w:val="0"/>
        <w:sz w:val="22"/>
      </w:rPr>
    </w:lvl>
    <w:lvl w:ilvl="7">
      <w:start w:val="1"/>
      <w:numFmt w:val="decimal"/>
      <w:isLgl/>
      <w:lvlText w:val="%1.%2.%3.%4.%5.%6.%7.%8"/>
      <w:lvlJc w:val="left"/>
      <w:pPr>
        <w:ind w:left="2886" w:hanging="1440"/>
      </w:pPr>
      <w:rPr>
        <w:rFonts w:asciiTheme="minorHAnsi" w:hAnsiTheme="minorHAnsi" w:cstheme="minorBidi" w:hint="default"/>
        <w:b w:val="0"/>
        <w:sz w:val="22"/>
      </w:rPr>
    </w:lvl>
    <w:lvl w:ilvl="8">
      <w:start w:val="1"/>
      <w:numFmt w:val="decimal"/>
      <w:isLgl/>
      <w:lvlText w:val="%1.%2.%3.%4.%5.%6.%7.%8.%9"/>
      <w:lvlJc w:val="left"/>
      <w:pPr>
        <w:ind w:left="3246" w:hanging="1800"/>
      </w:pPr>
      <w:rPr>
        <w:rFonts w:asciiTheme="minorHAnsi" w:hAnsiTheme="minorHAnsi" w:cstheme="minorBidi" w:hint="default"/>
        <w:b w:val="0"/>
        <w:sz w:val="22"/>
      </w:rPr>
    </w:lvl>
  </w:abstractNum>
  <w:abstractNum w:abstractNumId="50" w15:restartNumberingAfterBreak="0">
    <w:nsid w:val="7AFB365D"/>
    <w:multiLevelType w:val="hybridMultilevel"/>
    <w:tmpl w:val="8662DF2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1" w15:restartNumberingAfterBreak="0">
    <w:nsid w:val="7BE96506"/>
    <w:multiLevelType w:val="multilevel"/>
    <w:tmpl w:val="A6523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837946"/>
    <w:multiLevelType w:val="hybridMultilevel"/>
    <w:tmpl w:val="11E2815C"/>
    <w:lvl w:ilvl="0" w:tplc="5F5015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0318670">
    <w:abstractNumId w:val="0"/>
  </w:num>
  <w:num w:numId="2" w16cid:durableId="2128042303">
    <w:abstractNumId w:val="1"/>
  </w:num>
  <w:num w:numId="3" w16cid:durableId="1946839419">
    <w:abstractNumId w:val="20"/>
  </w:num>
  <w:num w:numId="4" w16cid:durableId="1248269502">
    <w:abstractNumId w:val="29"/>
  </w:num>
  <w:num w:numId="5" w16cid:durableId="871846771">
    <w:abstractNumId w:val="5"/>
  </w:num>
  <w:num w:numId="6" w16cid:durableId="1909343190">
    <w:abstractNumId w:val="16"/>
  </w:num>
  <w:num w:numId="7" w16cid:durableId="1953048059">
    <w:abstractNumId w:val="13"/>
  </w:num>
  <w:num w:numId="8" w16cid:durableId="810705917">
    <w:abstractNumId w:val="49"/>
  </w:num>
  <w:num w:numId="9" w16cid:durableId="453596499">
    <w:abstractNumId w:val="43"/>
  </w:num>
  <w:num w:numId="10" w16cid:durableId="9529489">
    <w:abstractNumId w:val="11"/>
  </w:num>
  <w:num w:numId="11" w16cid:durableId="1643267730">
    <w:abstractNumId w:val="40"/>
  </w:num>
  <w:num w:numId="12" w16cid:durableId="1143280275">
    <w:abstractNumId w:val="35"/>
  </w:num>
  <w:num w:numId="13" w16cid:durableId="1556351425">
    <w:abstractNumId w:val="18"/>
  </w:num>
  <w:num w:numId="14" w16cid:durableId="700281016">
    <w:abstractNumId w:val="36"/>
  </w:num>
  <w:num w:numId="15" w16cid:durableId="462503667">
    <w:abstractNumId w:val="47"/>
  </w:num>
  <w:num w:numId="16" w16cid:durableId="169416949">
    <w:abstractNumId w:val="10"/>
  </w:num>
  <w:num w:numId="17" w16cid:durableId="93132407">
    <w:abstractNumId w:val="9"/>
  </w:num>
  <w:num w:numId="18" w16cid:durableId="481964491">
    <w:abstractNumId w:val="42"/>
  </w:num>
  <w:num w:numId="19" w16cid:durableId="484467306">
    <w:abstractNumId w:val="38"/>
  </w:num>
  <w:num w:numId="20" w16cid:durableId="779254811">
    <w:abstractNumId w:val="25"/>
  </w:num>
  <w:num w:numId="21" w16cid:durableId="2033415842">
    <w:abstractNumId w:val="37"/>
  </w:num>
  <w:num w:numId="22" w16cid:durableId="455566380">
    <w:abstractNumId w:val="48"/>
  </w:num>
  <w:num w:numId="23" w16cid:durableId="77098795">
    <w:abstractNumId w:val="52"/>
  </w:num>
  <w:num w:numId="24" w16cid:durableId="1487936063">
    <w:abstractNumId w:val="34"/>
  </w:num>
  <w:num w:numId="25" w16cid:durableId="1932618655">
    <w:abstractNumId w:val="45"/>
  </w:num>
  <w:num w:numId="26" w16cid:durableId="474957767">
    <w:abstractNumId w:val="12"/>
  </w:num>
  <w:num w:numId="27" w16cid:durableId="2092585148">
    <w:abstractNumId w:val="41"/>
  </w:num>
  <w:num w:numId="28" w16cid:durableId="1384599284">
    <w:abstractNumId w:val="15"/>
  </w:num>
  <w:num w:numId="29" w16cid:durableId="662201083">
    <w:abstractNumId w:val="31"/>
  </w:num>
  <w:num w:numId="30" w16cid:durableId="1628852381">
    <w:abstractNumId w:val="50"/>
  </w:num>
  <w:num w:numId="31" w16cid:durableId="479078177">
    <w:abstractNumId w:val="8"/>
  </w:num>
  <w:num w:numId="32" w16cid:durableId="1924796887">
    <w:abstractNumId w:val="3"/>
  </w:num>
  <w:num w:numId="33" w16cid:durableId="811216711">
    <w:abstractNumId w:val="28"/>
  </w:num>
  <w:num w:numId="34" w16cid:durableId="612983074">
    <w:abstractNumId w:val="4"/>
  </w:num>
  <w:num w:numId="35" w16cid:durableId="2099717751">
    <w:abstractNumId w:val="6"/>
  </w:num>
  <w:num w:numId="36" w16cid:durableId="145556569">
    <w:abstractNumId w:val="23"/>
  </w:num>
  <w:num w:numId="37" w16cid:durableId="464934390">
    <w:abstractNumId w:val="46"/>
  </w:num>
  <w:num w:numId="38" w16cid:durableId="370423064">
    <w:abstractNumId w:val="26"/>
  </w:num>
  <w:num w:numId="39" w16cid:durableId="411850144">
    <w:abstractNumId w:val="2"/>
  </w:num>
  <w:num w:numId="40" w16cid:durableId="1400904457">
    <w:abstractNumId w:val="19"/>
  </w:num>
  <w:num w:numId="41" w16cid:durableId="1298488119">
    <w:abstractNumId w:val="39"/>
  </w:num>
  <w:num w:numId="42" w16cid:durableId="1382053363">
    <w:abstractNumId w:val="7"/>
  </w:num>
  <w:num w:numId="43" w16cid:durableId="664092029">
    <w:abstractNumId w:val="33"/>
  </w:num>
  <w:num w:numId="44" w16cid:durableId="566303946">
    <w:abstractNumId w:val="30"/>
  </w:num>
  <w:num w:numId="45" w16cid:durableId="1779256831">
    <w:abstractNumId w:val="22"/>
  </w:num>
  <w:num w:numId="46" w16cid:durableId="647325304">
    <w:abstractNumId w:val="14"/>
  </w:num>
  <w:num w:numId="47" w16cid:durableId="1346784832">
    <w:abstractNumId w:val="17"/>
  </w:num>
  <w:num w:numId="48" w16cid:durableId="314455316">
    <w:abstractNumId w:val="21"/>
  </w:num>
  <w:num w:numId="49" w16cid:durableId="1412385314">
    <w:abstractNumId w:val="51"/>
  </w:num>
  <w:num w:numId="50" w16cid:durableId="1668089650">
    <w:abstractNumId w:val="24"/>
  </w:num>
  <w:num w:numId="51" w16cid:durableId="1069033682">
    <w:abstractNumId w:val="32"/>
  </w:num>
  <w:num w:numId="52" w16cid:durableId="1890413386">
    <w:abstractNumId w:val="44"/>
  </w:num>
  <w:num w:numId="53" w16cid:durableId="2175977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EEA"/>
    <w:rsid w:val="000F1BF7"/>
    <w:rsid w:val="00141655"/>
    <w:rsid w:val="00203149"/>
    <w:rsid w:val="00243EEA"/>
    <w:rsid w:val="003C6997"/>
    <w:rsid w:val="00460540"/>
    <w:rsid w:val="004B58A5"/>
    <w:rsid w:val="005C393F"/>
    <w:rsid w:val="005F011A"/>
    <w:rsid w:val="0062455E"/>
    <w:rsid w:val="008A50EA"/>
    <w:rsid w:val="009A4349"/>
    <w:rsid w:val="00D37274"/>
    <w:rsid w:val="00D9561A"/>
    <w:rsid w:val="00E339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9B79"/>
  <w15:chartTrackingRefBased/>
  <w15:docId w15:val="{31DA1143-E9CD-4638-B79F-CD051470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EEA"/>
    <w:pPr>
      <w:spacing w:after="200" w:line="276" w:lineRule="auto"/>
    </w:pPr>
    <w:rPr>
      <w:kern w:val="0"/>
      <w:lang w:val="en-US"/>
      <w14:ligatures w14:val="none"/>
    </w:rPr>
  </w:style>
  <w:style w:type="paragraph" w:styleId="Heading1">
    <w:name w:val="heading 1"/>
    <w:basedOn w:val="Normal"/>
    <w:next w:val="Normal"/>
    <w:link w:val="Heading1Char"/>
    <w:uiPriority w:val="9"/>
    <w:qFormat/>
    <w:rsid w:val="00243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3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3E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3E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3E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3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3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3E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3E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3E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3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EEA"/>
    <w:rPr>
      <w:rFonts w:eastAsiaTheme="majorEastAsia" w:cstheme="majorBidi"/>
      <w:color w:val="272727" w:themeColor="text1" w:themeTint="D8"/>
    </w:rPr>
  </w:style>
  <w:style w:type="paragraph" w:styleId="Title">
    <w:name w:val="Title"/>
    <w:basedOn w:val="Normal"/>
    <w:next w:val="Normal"/>
    <w:link w:val="TitleChar"/>
    <w:uiPriority w:val="10"/>
    <w:qFormat/>
    <w:rsid w:val="00243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EEA"/>
    <w:pPr>
      <w:spacing w:before="160"/>
      <w:jc w:val="center"/>
    </w:pPr>
    <w:rPr>
      <w:i/>
      <w:iCs/>
      <w:color w:val="404040" w:themeColor="text1" w:themeTint="BF"/>
    </w:rPr>
  </w:style>
  <w:style w:type="character" w:customStyle="1" w:styleId="QuoteChar">
    <w:name w:val="Quote Char"/>
    <w:basedOn w:val="DefaultParagraphFont"/>
    <w:link w:val="Quote"/>
    <w:uiPriority w:val="29"/>
    <w:rsid w:val="00243EEA"/>
    <w:rPr>
      <w:i/>
      <w:iCs/>
      <w:color w:val="404040" w:themeColor="text1" w:themeTint="BF"/>
    </w:rPr>
  </w:style>
  <w:style w:type="paragraph" w:styleId="ListParagraph">
    <w:name w:val="List Paragraph"/>
    <w:aliases w:val="Body of text,List Paragraph1,Body of text+1,Body of text+2,Body of text+3,List Paragraph11,soal jawab,Colorful List - Accent 11"/>
    <w:basedOn w:val="Normal"/>
    <w:link w:val="ListParagraphChar"/>
    <w:uiPriority w:val="34"/>
    <w:qFormat/>
    <w:rsid w:val="00243EEA"/>
    <w:pPr>
      <w:ind w:left="720"/>
      <w:contextualSpacing/>
    </w:pPr>
  </w:style>
  <w:style w:type="character" w:styleId="IntenseEmphasis">
    <w:name w:val="Intense Emphasis"/>
    <w:basedOn w:val="DefaultParagraphFont"/>
    <w:uiPriority w:val="21"/>
    <w:qFormat/>
    <w:rsid w:val="00243EEA"/>
    <w:rPr>
      <w:i/>
      <w:iCs/>
      <w:color w:val="2F5496" w:themeColor="accent1" w:themeShade="BF"/>
    </w:rPr>
  </w:style>
  <w:style w:type="paragraph" w:styleId="IntenseQuote">
    <w:name w:val="Intense Quote"/>
    <w:basedOn w:val="Normal"/>
    <w:next w:val="Normal"/>
    <w:link w:val="IntenseQuoteChar"/>
    <w:uiPriority w:val="30"/>
    <w:qFormat/>
    <w:rsid w:val="00243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3EEA"/>
    <w:rPr>
      <w:i/>
      <w:iCs/>
      <w:color w:val="2F5496" w:themeColor="accent1" w:themeShade="BF"/>
    </w:rPr>
  </w:style>
  <w:style w:type="character" w:styleId="IntenseReference">
    <w:name w:val="Intense Reference"/>
    <w:basedOn w:val="DefaultParagraphFont"/>
    <w:uiPriority w:val="32"/>
    <w:qFormat/>
    <w:rsid w:val="00243EEA"/>
    <w:rPr>
      <w:b/>
      <w:bCs/>
      <w:smallCaps/>
      <w:color w:val="2F5496" w:themeColor="accent1" w:themeShade="BF"/>
      <w:spacing w:val="5"/>
    </w:rPr>
  </w:style>
  <w:style w:type="paragraph" w:styleId="Footer">
    <w:name w:val="footer"/>
    <w:basedOn w:val="Normal"/>
    <w:link w:val="FooterChar"/>
    <w:uiPriority w:val="99"/>
    <w:unhideWhenUsed/>
    <w:rsid w:val="00243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EEA"/>
    <w:rPr>
      <w:kern w:val="0"/>
      <w:lang w:val="en-US"/>
      <w14:ligatures w14:val="none"/>
    </w:rPr>
  </w:style>
  <w:style w:type="character" w:customStyle="1" w:styleId="ListParagraphChar">
    <w:name w:val="List Paragraph Char"/>
    <w:aliases w:val="Body of text Char,List Paragraph1 Char,Body of text+1 Char,Body of text+2 Char,Body of text+3 Char,List Paragraph11 Char,soal jawab Char,Colorful List - Accent 11 Char"/>
    <w:basedOn w:val="DefaultParagraphFont"/>
    <w:link w:val="ListParagraph"/>
    <w:uiPriority w:val="34"/>
    <w:qFormat/>
    <w:locked/>
    <w:rsid w:val="00243EEA"/>
  </w:style>
  <w:style w:type="paragraph" w:styleId="BalloonText">
    <w:name w:val="Balloon Text"/>
    <w:basedOn w:val="Normal"/>
    <w:link w:val="BalloonTextChar"/>
    <w:uiPriority w:val="99"/>
    <w:semiHidden/>
    <w:unhideWhenUsed/>
    <w:rsid w:val="00243E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EEA"/>
    <w:rPr>
      <w:rFonts w:ascii="Tahoma" w:hAnsi="Tahoma" w:cs="Tahoma"/>
      <w:kern w:val="0"/>
      <w:sz w:val="16"/>
      <w:szCs w:val="16"/>
      <w:lang w:val="en-US"/>
      <w14:ligatures w14:val="none"/>
    </w:rPr>
  </w:style>
  <w:style w:type="character" w:customStyle="1" w:styleId="BodyText1">
    <w:name w:val="Body Text1"/>
    <w:rsid w:val="00243EEA"/>
    <w:rPr>
      <w:color w:val="000000"/>
      <w:spacing w:val="0"/>
      <w:w w:val="100"/>
      <w:position w:val="0"/>
      <w:sz w:val="23"/>
      <w:szCs w:val="23"/>
      <w:shd w:val="clear" w:color="auto" w:fill="FFFFFF"/>
      <w:lang w:val="en-US"/>
    </w:rPr>
  </w:style>
  <w:style w:type="character" w:customStyle="1" w:styleId="BodytextBold">
    <w:name w:val="Body text + Bold"/>
    <w:rsid w:val="00243EEA"/>
    <w:rPr>
      <w:b/>
      <w:bCs/>
      <w:color w:val="000000"/>
      <w:spacing w:val="0"/>
      <w:w w:val="100"/>
      <w:position w:val="0"/>
      <w:sz w:val="23"/>
      <w:szCs w:val="23"/>
      <w:shd w:val="clear" w:color="auto" w:fill="FFFFFF"/>
      <w:lang w:val="en-US"/>
    </w:rPr>
  </w:style>
  <w:style w:type="paragraph" w:styleId="Header">
    <w:name w:val="header"/>
    <w:basedOn w:val="Normal"/>
    <w:link w:val="HeaderChar"/>
    <w:uiPriority w:val="99"/>
    <w:rsid w:val="00243EEA"/>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243EEA"/>
    <w:rPr>
      <w:rFonts w:ascii="Times New Roman" w:eastAsia="Times New Roman" w:hAnsi="Times New Roman" w:cs="Times New Roman"/>
      <w:kern w:val="0"/>
      <w:sz w:val="24"/>
      <w:szCs w:val="24"/>
      <w:lang w:val="en-US"/>
      <w14:ligatures w14:val="none"/>
    </w:rPr>
  </w:style>
  <w:style w:type="paragraph" w:styleId="BodyText">
    <w:name w:val="Body Text"/>
    <w:basedOn w:val="Normal"/>
    <w:link w:val="BodyTextChar"/>
    <w:uiPriority w:val="1"/>
    <w:qFormat/>
    <w:rsid w:val="00243EEA"/>
    <w:pPr>
      <w:widowControl w:val="0"/>
      <w:autoSpaceDE w:val="0"/>
      <w:autoSpaceDN w:val="0"/>
      <w:spacing w:after="0" w:line="240" w:lineRule="auto"/>
    </w:pPr>
    <w:rPr>
      <w:rFonts w:ascii="Arial" w:eastAsia="Arial" w:hAnsi="Arial" w:cs="Arial"/>
      <w:lang w:val="id"/>
    </w:rPr>
  </w:style>
  <w:style w:type="character" w:customStyle="1" w:styleId="BodyTextChar">
    <w:name w:val="Body Text Char"/>
    <w:basedOn w:val="DefaultParagraphFont"/>
    <w:link w:val="BodyText"/>
    <w:uiPriority w:val="1"/>
    <w:rsid w:val="00243EEA"/>
    <w:rPr>
      <w:rFonts w:ascii="Arial" w:eastAsia="Arial" w:hAnsi="Arial" w:cs="Arial"/>
      <w:kern w:val="0"/>
      <w:lang w:val="id"/>
      <w14:ligatures w14:val="none"/>
    </w:rPr>
  </w:style>
  <w:style w:type="paragraph" w:customStyle="1" w:styleId="Default">
    <w:name w:val="Default"/>
    <w:rsid w:val="00243EEA"/>
    <w:pPr>
      <w:autoSpaceDE w:val="0"/>
      <w:autoSpaceDN w:val="0"/>
      <w:adjustRightInd w:val="0"/>
      <w:spacing w:after="0" w:line="240" w:lineRule="auto"/>
    </w:pPr>
    <w:rPr>
      <w:rFonts w:ascii="Times New Roman" w:eastAsia="Calibri" w:hAnsi="Times New Roman" w:cs="Times New Roman"/>
      <w:color w:val="000000"/>
      <w:kern w:val="0"/>
      <w:sz w:val="24"/>
      <w:szCs w:val="24"/>
      <w:lang w:val="id-ID"/>
      <w14:ligatures w14:val="none"/>
    </w:rPr>
  </w:style>
  <w:style w:type="table" w:customStyle="1" w:styleId="TableGrid1">
    <w:name w:val="Table Grid1"/>
    <w:basedOn w:val="TableNormal"/>
    <w:next w:val="TableGrid"/>
    <w:uiPriority w:val="59"/>
    <w:rsid w:val="00243EEA"/>
    <w:pPr>
      <w:spacing w:after="0" w:line="240" w:lineRule="auto"/>
    </w:pPr>
    <w:rPr>
      <w:rFonts w:ascii="Calibri" w:hAnsi="Calibri"/>
      <w:kern w:val="0"/>
      <w:lang w:val="id-ID"/>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243EE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243EEA"/>
    <w:pPr>
      <w:spacing w:after="0" w:line="240" w:lineRule="auto"/>
    </w:pPr>
    <w:rPr>
      <w:kern w:val="0"/>
      <w:lang w:val="id-ID"/>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1">
    <w:name w:val="Table Grid321"/>
    <w:basedOn w:val="TableNormal"/>
    <w:next w:val="TableGrid"/>
    <w:uiPriority w:val="59"/>
    <w:rsid w:val="00243EEA"/>
    <w:pPr>
      <w:spacing w:after="0" w:line="240" w:lineRule="auto"/>
    </w:pPr>
    <w:rPr>
      <w:rFonts w:ascii="Calibri" w:hAnsi="Calibri"/>
      <w:kern w:val="0"/>
      <w:lang w:val="id-ID"/>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243EEA"/>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NoSpacing">
    <w:name w:val="No Spacing"/>
    <w:uiPriority w:val="1"/>
    <w:qFormat/>
    <w:rsid w:val="00243EEA"/>
    <w:pPr>
      <w:spacing w:after="0" w:line="240" w:lineRule="auto"/>
    </w:pPr>
  </w:style>
  <w:style w:type="character" w:styleId="Hyperlink">
    <w:name w:val="Hyperlink"/>
    <w:basedOn w:val="DefaultParagraphFont"/>
    <w:uiPriority w:val="99"/>
    <w:unhideWhenUsed/>
    <w:rsid w:val="00243E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3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19</Pages>
  <Words>3430</Words>
  <Characters>19552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2025-07-07T04:49:00Z</dcterms:created>
  <dcterms:modified xsi:type="dcterms:W3CDTF">2025-07-07T09:13:00Z</dcterms:modified>
</cp:coreProperties>
</file>